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81945" w:rsidRPr="009F3842" w:rsidRDefault="00AD6280" w:rsidP="006A1053">
      <w:pPr>
        <w:pStyle w:val="Kopfzeile"/>
        <w:tabs>
          <w:tab w:val="left" w:pos="708"/>
        </w:tabs>
        <w:jc w:val="both"/>
        <w:rPr>
          <w:b/>
          <w:noProof/>
          <w:color w:val="000000" w:themeColor="text1"/>
          <w:sz w:val="48"/>
          <w:szCs w:val="47"/>
        </w:rPr>
      </w:pPr>
      <w:r w:rsidRPr="009F3842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101600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E82" w:rsidRPr="009F3842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-15240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945" w:rsidRPr="009F3842" w:rsidRDefault="00B81945" w:rsidP="006A1053">
      <w:pPr>
        <w:pStyle w:val="Kopfzeile"/>
        <w:tabs>
          <w:tab w:val="left" w:pos="708"/>
        </w:tabs>
        <w:jc w:val="both"/>
        <w:rPr>
          <w:b/>
          <w:noProof/>
          <w:color w:val="000000" w:themeColor="text1"/>
          <w:sz w:val="48"/>
          <w:szCs w:val="47"/>
        </w:rPr>
      </w:pPr>
    </w:p>
    <w:p w:rsidR="00B81945" w:rsidRPr="009F3842" w:rsidRDefault="00B81945" w:rsidP="006A1053">
      <w:pPr>
        <w:pStyle w:val="Kopfzeile"/>
        <w:tabs>
          <w:tab w:val="left" w:pos="708"/>
        </w:tabs>
        <w:jc w:val="both"/>
        <w:rPr>
          <w:b/>
          <w:noProof/>
          <w:color w:val="000000" w:themeColor="text1"/>
          <w:sz w:val="48"/>
          <w:szCs w:val="47"/>
        </w:rPr>
      </w:pPr>
    </w:p>
    <w:p w:rsidR="00E9080C" w:rsidRPr="009F3842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color w:val="000000" w:themeColor="text1"/>
          <w:sz w:val="48"/>
          <w:szCs w:val="47"/>
        </w:rPr>
      </w:pPr>
      <w:r w:rsidRPr="009F3842">
        <w:rPr>
          <w:rFonts w:cs="Arial"/>
          <w:b/>
          <w:bCs/>
          <w:color w:val="000000" w:themeColor="text1"/>
          <w:sz w:val="48"/>
          <w:szCs w:val="47"/>
        </w:rPr>
        <w:t>Presseinformation</w:t>
      </w:r>
    </w:p>
    <w:p w:rsidR="00E9080C" w:rsidRPr="009F3842" w:rsidRDefault="00492075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9F3842">
        <w:rPr>
          <w:rFonts w:cs="Arial"/>
          <w:b/>
          <w:bCs/>
          <w:color w:val="000000" w:themeColor="text1"/>
          <w:sz w:val="20"/>
        </w:rPr>
        <w:t>KLB Klimaleichtblock GmbH</w:t>
      </w:r>
      <w:r w:rsidR="00E9080C" w:rsidRPr="009F3842">
        <w:rPr>
          <w:rFonts w:cs="Arial"/>
          <w:color w:val="000000" w:themeColor="text1"/>
          <w:sz w:val="20"/>
        </w:rPr>
        <w:t xml:space="preserve">, </w:t>
      </w:r>
      <w:r w:rsidR="00C71F3F" w:rsidRPr="009F3842">
        <w:rPr>
          <w:rFonts w:cs="Arial"/>
          <w:color w:val="000000" w:themeColor="text1"/>
          <w:sz w:val="20"/>
        </w:rPr>
        <w:t>Lohmannstraße 31, 56626 Andernach</w:t>
      </w:r>
    </w:p>
    <w:p w:rsidR="00E9080C" w:rsidRPr="009F3842" w:rsidRDefault="00E9080C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9F3842">
        <w:rPr>
          <w:rFonts w:cs="Arial"/>
          <w:color w:val="000000" w:themeColor="text1"/>
          <w:sz w:val="20"/>
        </w:rPr>
        <w:t>Abdruck honorarfrei. Belegexemplar und Rückfragen bitte an:</w:t>
      </w:r>
    </w:p>
    <w:p w:rsidR="00E9080C" w:rsidRPr="009F3842" w:rsidRDefault="00E9080C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proofErr w:type="spellStart"/>
      <w:r w:rsidRPr="009F3842">
        <w:rPr>
          <w:rFonts w:cs="Arial"/>
          <w:b/>
          <w:bCs/>
          <w:color w:val="000000" w:themeColor="text1"/>
          <w:sz w:val="20"/>
        </w:rPr>
        <w:t>dako</w:t>
      </w:r>
      <w:proofErr w:type="spellEnd"/>
      <w:r w:rsidRPr="009F3842">
        <w:rPr>
          <w:rFonts w:cs="Arial"/>
          <w:b/>
          <w:bCs/>
          <w:color w:val="000000" w:themeColor="text1"/>
          <w:sz w:val="20"/>
        </w:rPr>
        <w:t xml:space="preserve"> </w:t>
      </w:r>
      <w:proofErr w:type="spellStart"/>
      <w:r w:rsidRPr="009F3842">
        <w:rPr>
          <w:rFonts w:cs="Arial"/>
          <w:b/>
          <w:bCs/>
          <w:color w:val="000000" w:themeColor="text1"/>
          <w:sz w:val="20"/>
        </w:rPr>
        <w:t>pr</w:t>
      </w:r>
      <w:proofErr w:type="spellEnd"/>
      <w:r w:rsidRPr="009F3842">
        <w:rPr>
          <w:rFonts w:cs="Arial"/>
          <w:color w:val="000000" w:themeColor="text1"/>
          <w:sz w:val="20"/>
        </w:rPr>
        <w:t xml:space="preserve">, </w:t>
      </w:r>
      <w:proofErr w:type="spellStart"/>
      <w:r w:rsidR="00C71F3F" w:rsidRPr="009F3842">
        <w:rPr>
          <w:rFonts w:cs="Arial"/>
          <w:color w:val="000000" w:themeColor="text1"/>
          <w:sz w:val="20"/>
        </w:rPr>
        <w:t>Manforter</w:t>
      </w:r>
      <w:proofErr w:type="spellEnd"/>
      <w:r w:rsidR="00C71F3F" w:rsidRPr="009F3842">
        <w:rPr>
          <w:rFonts w:cs="Arial"/>
          <w:color w:val="000000" w:themeColor="text1"/>
          <w:sz w:val="20"/>
        </w:rPr>
        <w:t xml:space="preserve"> Straße 133, 513</w:t>
      </w:r>
      <w:r w:rsidRPr="009F3842">
        <w:rPr>
          <w:rFonts w:cs="Arial"/>
          <w:color w:val="000000" w:themeColor="text1"/>
          <w:sz w:val="20"/>
        </w:rPr>
        <w:t>7</w:t>
      </w:r>
      <w:r w:rsidR="00C71F3F" w:rsidRPr="009F3842">
        <w:rPr>
          <w:rFonts w:cs="Arial"/>
          <w:color w:val="000000" w:themeColor="text1"/>
          <w:sz w:val="20"/>
        </w:rPr>
        <w:t>3</w:t>
      </w:r>
      <w:r w:rsidRPr="009F3842">
        <w:rPr>
          <w:rFonts w:cs="Arial"/>
          <w:color w:val="000000" w:themeColor="text1"/>
          <w:sz w:val="20"/>
        </w:rPr>
        <w:t xml:space="preserve"> Leverkusen, Tel.: 02 14 </w:t>
      </w:r>
      <w:r w:rsidR="00B86C6B" w:rsidRPr="009F3842">
        <w:rPr>
          <w:rFonts w:cs="Arial"/>
          <w:color w:val="000000" w:themeColor="text1"/>
          <w:sz w:val="20"/>
        </w:rPr>
        <w:t>-</w:t>
      </w:r>
      <w:r w:rsidRPr="009F3842">
        <w:rPr>
          <w:rFonts w:cs="Arial"/>
          <w:color w:val="000000" w:themeColor="text1"/>
          <w:sz w:val="20"/>
        </w:rPr>
        <w:t xml:space="preserve"> 20 69 10</w:t>
      </w:r>
    </w:p>
    <w:p w:rsidR="00E9080C" w:rsidRPr="009F3842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</w:p>
    <w:p w:rsidR="005730F5" w:rsidRPr="009F3842" w:rsidRDefault="0007768F" w:rsidP="005730F5">
      <w:pPr>
        <w:pStyle w:val="Kopfzeile"/>
        <w:tabs>
          <w:tab w:val="left" w:pos="708"/>
        </w:tabs>
        <w:spacing w:line="400" w:lineRule="exact"/>
        <w:jc w:val="right"/>
        <w:rPr>
          <w:color w:val="000000" w:themeColor="text1"/>
          <w:sz w:val="28"/>
          <w:u w:val="single"/>
        </w:rPr>
      </w:pPr>
      <w:r w:rsidRPr="009F3842">
        <w:rPr>
          <w:color w:val="000000" w:themeColor="text1"/>
          <w:sz w:val="20"/>
        </w:rPr>
        <w:t>10</w:t>
      </w:r>
      <w:r w:rsidR="005730F5" w:rsidRPr="009F3842">
        <w:rPr>
          <w:color w:val="000000" w:themeColor="text1"/>
          <w:sz w:val="20"/>
        </w:rPr>
        <w:t>/20-</w:t>
      </w:r>
      <w:r w:rsidRPr="009F3842">
        <w:rPr>
          <w:color w:val="000000" w:themeColor="text1"/>
          <w:sz w:val="20"/>
        </w:rPr>
        <w:t>10</w:t>
      </w:r>
    </w:p>
    <w:p w:rsidR="00970280" w:rsidRPr="009F3842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8"/>
          <w:u w:val="single"/>
        </w:rPr>
      </w:pPr>
      <w:r w:rsidRPr="009F3842">
        <w:rPr>
          <w:rFonts w:cs="Arial"/>
          <w:color w:val="000000" w:themeColor="text1"/>
          <w:sz w:val="28"/>
          <w:u w:val="single"/>
        </w:rPr>
        <w:t xml:space="preserve">KLB </w:t>
      </w:r>
      <w:r w:rsidR="0040652E" w:rsidRPr="009F3842">
        <w:rPr>
          <w:rFonts w:cs="Arial"/>
          <w:color w:val="000000" w:themeColor="text1"/>
          <w:sz w:val="28"/>
          <w:u w:val="single"/>
        </w:rPr>
        <w:t>Klimaleichtblock GmbH</w:t>
      </w:r>
    </w:p>
    <w:p w:rsidR="00375506" w:rsidRPr="009F3842" w:rsidRDefault="00375506" w:rsidP="000E0B2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</w:p>
    <w:p w:rsidR="00D8661E" w:rsidRPr="00F34BF1" w:rsidRDefault="003A2093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F34BF1">
        <w:rPr>
          <w:rFonts w:cs="Arial"/>
          <w:szCs w:val="40"/>
        </w:rPr>
        <w:t>Energieeffizientes Eigenheim</w:t>
      </w:r>
    </w:p>
    <w:p w:rsidR="00572B37" w:rsidRPr="00F34BF1" w:rsidRDefault="00572B37" w:rsidP="00572B37">
      <w:pPr>
        <w:rPr>
          <w:highlight w:val="yellow"/>
        </w:rPr>
      </w:pPr>
    </w:p>
    <w:p w:rsidR="004C10B5" w:rsidRPr="00F34BF1" w:rsidRDefault="00D52768" w:rsidP="002812C5">
      <w:pPr>
        <w:pStyle w:val="Textkrper"/>
        <w:spacing w:line="240" w:lineRule="auto"/>
        <w:rPr>
          <w:rFonts w:cs="Arial"/>
          <w:b w:val="0"/>
          <w:bCs w:val="0"/>
          <w:sz w:val="27"/>
          <w:szCs w:val="27"/>
        </w:rPr>
      </w:pPr>
      <w:r w:rsidRPr="00F34BF1">
        <w:rPr>
          <w:rFonts w:cs="Arial"/>
          <w:b w:val="0"/>
          <w:bCs w:val="0"/>
          <w:sz w:val="27"/>
          <w:szCs w:val="27"/>
        </w:rPr>
        <w:t>Mit</w:t>
      </w:r>
      <w:r w:rsidR="003255FC" w:rsidRPr="00F34BF1">
        <w:rPr>
          <w:rFonts w:cs="Arial"/>
          <w:b w:val="0"/>
          <w:bCs w:val="0"/>
          <w:sz w:val="27"/>
          <w:szCs w:val="27"/>
        </w:rPr>
        <w:t xml:space="preserve"> Leichtbeton</w:t>
      </w:r>
      <w:r w:rsidRPr="00F34BF1">
        <w:rPr>
          <w:rFonts w:cs="Arial"/>
          <w:b w:val="0"/>
          <w:bCs w:val="0"/>
          <w:sz w:val="27"/>
          <w:szCs w:val="27"/>
        </w:rPr>
        <w:t>-Mauerwerk staatliche Förderung erhalten</w:t>
      </w:r>
    </w:p>
    <w:p w:rsidR="002543E0" w:rsidRPr="00F34BF1" w:rsidRDefault="002543E0" w:rsidP="002812C5">
      <w:pPr>
        <w:pStyle w:val="Textkrper"/>
        <w:spacing w:line="240" w:lineRule="auto"/>
        <w:rPr>
          <w:rFonts w:cs="Arial"/>
          <w:highlight w:val="yellow"/>
        </w:rPr>
      </w:pPr>
    </w:p>
    <w:p w:rsidR="000316F5" w:rsidRPr="00F34BF1" w:rsidRDefault="00C266EB" w:rsidP="005730F5">
      <w:pPr>
        <w:pStyle w:val="Textkrper"/>
        <w:spacing w:line="400" w:lineRule="exact"/>
        <w:rPr>
          <w:sz w:val="24"/>
          <w:szCs w:val="24"/>
        </w:rPr>
      </w:pPr>
      <w:r w:rsidRPr="00F34BF1">
        <w:rPr>
          <w:sz w:val="24"/>
          <w:szCs w:val="24"/>
        </w:rPr>
        <w:t xml:space="preserve">Wer beim Hausbau Kosten sparen und </w:t>
      </w:r>
      <w:r w:rsidR="00353574" w:rsidRPr="00F34BF1">
        <w:rPr>
          <w:sz w:val="24"/>
          <w:szCs w:val="24"/>
        </w:rPr>
        <w:t xml:space="preserve">gleichzeitig etwas Gutes für die Umwelt tun will, wendet sich an die staatliche Kreditanstalt für Wiederaufbau (KfW). Hier können </w:t>
      </w:r>
      <w:r w:rsidR="0019336A" w:rsidRPr="00F34BF1">
        <w:rPr>
          <w:sz w:val="24"/>
          <w:szCs w:val="24"/>
        </w:rPr>
        <w:t xml:space="preserve">zukünftige Hausbesitzer </w:t>
      </w:r>
      <w:r w:rsidR="00F16F3F" w:rsidRPr="00F34BF1">
        <w:rPr>
          <w:sz w:val="24"/>
          <w:szCs w:val="24"/>
        </w:rPr>
        <w:t>über das</w:t>
      </w:r>
      <w:r w:rsidR="00353574" w:rsidRPr="00F34BF1">
        <w:rPr>
          <w:sz w:val="24"/>
          <w:szCs w:val="24"/>
        </w:rPr>
        <w:t xml:space="preserve"> Programm für energieeffizientes Bauen (153) </w:t>
      </w:r>
      <w:r w:rsidR="00E501CE" w:rsidRPr="00F34BF1">
        <w:rPr>
          <w:sz w:val="24"/>
          <w:szCs w:val="24"/>
        </w:rPr>
        <w:t xml:space="preserve">attraktive </w:t>
      </w:r>
      <w:r w:rsidR="00353574" w:rsidRPr="00F34BF1">
        <w:rPr>
          <w:sz w:val="24"/>
          <w:szCs w:val="24"/>
        </w:rPr>
        <w:t>Zuschüsse und Darlehen beantragen</w:t>
      </w:r>
      <w:r w:rsidR="00E501CE" w:rsidRPr="00F34BF1">
        <w:rPr>
          <w:sz w:val="24"/>
          <w:szCs w:val="24"/>
        </w:rPr>
        <w:t xml:space="preserve">. </w:t>
      </w:r>
      <w:r w:rsidR="00353574" w:rsidRPr="00F34BF1">
        <w:rPr>
          <w:sz w:val="24"/>
          <w:szCs w:val="24"/>
        </w:rPr>
        <w:t>Um</w:t>
      </w:r>
      <w:r w:rsidR="009961AF" w:rsidRPr="00F34BF1">
        <w:rPr>
          <w:sz w:val="24"/>
          <w:szCs w:val="24"/>
        </w:rPr>
        <w:t xml:space="preserve"> </w:t>
      </w:r>
      <w:r w:rsidR="00353574" w:rsidRPr="00F34BF1">
        <w:rPr>
          <w:sz w:val="24"/>
          <w:szCs w:val="24"/>
        </w:rPr>
        <w:t xml:space="preserve">die </w:t>
      </w:r>
      <w:r w:rsidR="00F16F3F" w:rsidRPr="00F34BF1">
        <w:rPr>
          <w:sz w:val="24"/>
          <w:szCs w:val="24"/>
        </w:rPr>
        <w:t>KfW-</w:t>
      </w:r>
      <w:r w:rsidR="00353574" w:rsidRPr="00F34BF1">
        <w:rPr>
          <w:sz w:val="24"/>
          <w:szCs w:val="24"/>
        </w:rPr>
        <w:t xml:space="preserve">Anforderungen zu erfüllen, </w:t>
      </w:r>
      <w:r w:rsidR="00F16F3F" w:rsidRPr="00F34BF1">
        <w:rPr>
          <w:sz w:val="24"/>
          <w:szCs w:val="24"/>
        </w:rPr>
        <w:t>ist allerdings</w:t>
      </w:r>
      <w:r w:rsidR="00353574" w:rsidRPr="00F34BF1">
        <w:rPr>
          <w:sz w:val="24"/>
          <w:szCs w:val="24"/>
        </w:rPr>
        <w:t xml:space="preserve"> </w:t>
      </w:r>
      <w:r w:rsidR="00F16F3F" w:rsidRPr="00F34BF1">
        <w:rPr>
          <w:sz w:val="24"/>
          <w:szCs w:val="24"/>
        </w:rPr>
        <w:t xml:space="preserve">eine </w:t>
      </w:r>
      <w:r w:rsidR="00353574" w:rsidRPr="00F34BF1">
        <w:rPr>
          <w:sz w:val="24"/>
          <w:szCs w:val="24"/>
        </w:rPr>
        <w:t xml:space="preserve">hochwärmedämmende </w:t>
      </w:r>
      <w:r w:rsidR="00F16F3F" w:rsidRPr="00F34BF1">
        <w:rPr>
          <w:sz w:val="24"/>
          <w:szCs w:val="24"/>
        </w:rPr>
        <w:t>Gebäudehülle nötig</w:t>
      </w:r>
      <w:r w:rsidR="00353574" w:rsidRPr="00F34BF1">
        <w:rPr>
          <w:sz w:val="24"/>
          <w:szCs w:val="24"/>
        </w:rPr>
        <w:t xml:space="preserve">. </w:t>
      </w:r>
      <w:r w:rsidR="00F16F3F" w:rsidRPr="00F34BF1">
        <w:rPr>
          <w:sz w:val="24"/>
          <w:szCs w:val="24"/>
        </w:rPr>
        <w:t xml:space="preserve">Hier raten Fachleute zu </w:t>
      </w:r>
      <w:r w:rsidR="00353574" w:rsidRPr="00F34BF1">
        <w:rPr>
          <w:sz w:val="24"/>
          <w:szCs w:val="24"/>
        </w:rPr>
        <w:t>Leichtbetonsteine</w:t>
      </w:r>
      <w:r w:rsidR="00F16F3F" w:rsidRPr="00F34BF1">
        <w:rPr>
          <w:sz w:val="24"/>
          <w:szCs w:val="24"/>
        </w:rPr>
        <w:t>n</w:t>
      </w:r>
      <w:r w:rsidR="00353574" w:rsidRPr="00F34BF1">
        <w:rPr>
          <w:sz w:val="24"/>
          <w:szCs w:val="24"/>
        </w:rPr>
        <w:t xml:space="preserve"> </w:t>
      </w:r>
      <w:r w:rsidR="00F16F3F" w:rsidRPr="00F34BF1">
        <w:rPr>
          <w:sz w:val="24"/>
          <w:szCs w:val="24"/>
        </w:rPr>
        <w:t>aus Bims: Denn m</w:t>
      </w:r>
      <w:r w:rsidR="00CD391C" w:rsidRPr="00F34BF1">
        <w:rPr>
          <w:sz w:val="24"/>
          <w:szCs w:val="24"/>
        </w:rPr>
        <w:t xml:space="preserve">it ihnen </w:t>
      </w:r>
      <w:r w:rsidR="0019336A" w:rsidRPr="00F34BF1">
        <w:rPr>
          <w:sz w:val="24"/>
          <w:szCs w:val="24"/>
        </w:rPr>
        <w:t>l</w:t>
      </w:r>
      <w:r w:rsidR="00F16F3F" w:rsidRPr="00F34BF1">
        <w:rPr>
          <w:sz w:val="24"/>
          <w:szCs w:val="24"/>
        </w:rPr>
        <w:t>assen</w:t>
      </w:r>
      <w:r w:rsidR="0019336A" w:rsidRPr="00F34BF1">
        <w:rPr>
          <w:sz w:val="24"/>
          <w:szCs w:val="24"/>
        </w:rPr>
        <w:t xml:space="preserve"> sich</w:t>
      </w:r>
      <w:r w:rsidR="00CD391C" w:rsidRPr="00F34BF1">
        <w:rPr>
          <w:sz w:val="24"/>
          <w:szCs w:val="24"/>
        </w:rPr>
        <w:t xml:space="preserve"> </w:t>
      </w:r>
      <w:r w:rsidR="00F16F3F" w:rsidRPr="00F34BF1">
        <w:rPr>
          <w:sz w:val="24"/>
          <w:szCs w:val="24"/>
        </w:rPr>
        <w:t>besonders energiesparende und wohngesunde</w:t>
      </w:r>
      <w:r w:rsidR="00CD391C" w:rsidRPr="00F34BF1">
        <w:rPr>
          <w:sz w:val="24"/>
          <w:szCs w:val="24"/>
        </w:rPr>
        <w:t xml:space="preserve"> Eigenheim</w:t>
      </w:r>
      <w:r w:rsidR="00F16F3F" w:rsidRPr="00F34BF1">
        <w:rPr>
          <w:sz w:val="24"/>
          <w:szCs w:val="24"/>
        </w:rPr>
        <w:t>e</w:t>
      </w:r>
      <w:r w:rsidR="0019336A" w:rsidRPr="00F34BF1">
        <w:rPr>
          <w:sz w:val="24"/>
          <w:szCs w:val="24"/>
        </w:rPr>
        <w:t xml:space="preserve"> errichten</w:t>
      </w:r>
      <w:r w:rsidR="00CD391C" w:rsidRPr="00F34BF1">
        <w:rPr>
          <w:sz w:val="24"/>
          <w:szCs w:val="24"/>
        </w:rPr>
        <w:t>.</w:t>
      </w:r>
    </w:p>
    <w:p w:rsidR="00093561" w:rsidRPr="00F34BF1" w:rsidRDefault="00093561" w:rsidP="004F615A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:rsidR="00A924AB" w:rsidRPr="00F34BF1" w:rsidRDefault="00702E27" w:rsidP="002F61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BF1">
        <w:rPr>
          <w:rFonts w:ascii="Arial" w:hAnsi="Arial" w:cs="Arial"/>
          <w:sz w:val="24"/>
          <w:szCs w:val="24"/>
        </w:rPr>
        <w:t>Um das Klima zu schützen,</w:t>
      </w:r>
      <w:r w:rsidR="00C423FB" w:rsidRPr="00F34BF1">
        <w:rPr>
          <w:rFonts w:ascii="Arial" w:hAnsi="Arial" w:cs="Arial"/>
          <w:sz w:val="24"/>
          <w:szCs w:val="24"/>
        </w:rPr>
        <w:t xml:space="preserve"> muss </w:t>
      </w:r>
      <w:r w:rsidR="00F16F3F" w:rsidRPr="00F34BF1">
        <w:rPr>
          <w:rFonts w:ascii="Arial" w:hAnsi="Arial" w:cs="Arial"/>
          <w:sz w:val="24"/>
          <w:szCs w:val="24"/>
        </w:rPr>
        <w:t xml:space="preserve">– neben dem Bestand – auch der </w:t>
      </w:r>
      <w:r w:rsidR="00504ACF" w:rsidRPr="00F34BF1">
        <w:rPr>
          <w:rFonts w:ascii="Arial" w:hAnsi="Arial" w:cs="Arial"/>
          <w:sz w:val="24"/>
          <w:szCs w:val="24"/>
        </w:rPr>
        <w:t>Neubau</w:t>
      </w:r>
      <w:r w:rsidR="00C423FB" w:rsidRPr="00F34BF1">
        <w:rPr>
          <w:rFonts w:ascii="Arial" w:hAnsi="Arial" w:cs="Arial"/>
          <w:sz w:val="24"/>
          <w:szCs w:val="24"/>
        </w:rPr>
        <w:t xml:space="preserve">sektor energieeffizienter werden.  </w:t>
      </w:r>
      <w:r w:rsidRPr="00F34BF1">
        <w:rPr>
          <w:rFonts w:ascii="Arial" w:hAnsi="Arial" w:cs="Arial"/>
          <w:sz w:val="24"/>
          <w:szCs w:val="24"/>
        </w:rPr>
        <w:t xml:space="preserve">Aus diesem Grund </w:t>
      </w:r>
      <w:r w:rsidR="00072B4E" w:rsidRPr="00F34BF1">
        <w:rPr>
          <w:rFonts w:ascii="Arial" w:hAnsi="Arial" w:cs="Arial"/>
          <w:sz w:val="24"/>
          <w:szCs w:val="24"/>
        </w:rPr>
        <w:t>brachte</w:t>
      </w:r>
      <w:r w:rsidR="002F61C0" w:rsidRPr="00F34BF1">
        <w:rPr>
          <w:rFonts w:ascii="Arial" w:hAnsi="Arial" w:cs="Arial"/>
          <w:sz w:val="24"/>
          <w:szCs w:val="24"/>
        </w:rPr>
        <w:t xml:space="preserve"> die Bundesregierung das Gebäudeenergiegesetz (GEG)</w:t>
      </w:r>
      <w:r w:rsidR="00072B4E" w:rsidRPr="00F34BF1">
        <w:rPr>
          <w:rFonts w:ascii="Arial" w:hAnsi="Arial" w:cs="Arial"/>
          <w:sz w:val="24"/>
          <w:szCs w:val="24"/>
        </w:rPr>
        <w:t xml:space="preserve"> auf den Weg</w:t>
      </w:r>
      <w:r w:rsidR="002F61C0" w:rsidRPr="00F34BF1">
        <w:rPr>
          <w:rFonts w:ascii="Arial" w:hAnsi="Arial" w:cs="Arial"/>
          <w:sz w:val="24"/>
          <w:szCs w:val="24"/>
        </w:rPr>
        <w:t xml:space="preserve">, </w:t>
      </w:r>
      <w:r w:rsidR="003F3DE5" w:rsidRPr="00F34BF1">
        <w:rPr>
          <w:rFonts w:ascii="Arial" w:hAnsi="Arial" w:cs="Arial"/>
          <w:sz w:val="24"/>
          <w:szCs w:val="24"/>
        </w:rPr>
        <w:t>welches</w:t>
      </w:r>
      <w:r w:rsidR="002F61C0" w:rsidRPr="00F34BF1">
        <w:rPr>
          <w:rFonts w:ascii="Arial" w:hAnsi="Arial" w:cs="Arial"/>
          <w:sz w:val="24"/>
          <w:szCs w:val="24"/>
        </w:rPr>
        <w:t xml:space="preserve"> </w:t>
      </w:r>
      <w:r w:rsidR="00ED3781" w:rsidRPr="00F34BF1">
        <w:rPr>
          <w:rFonts w:ascii="Arial" w:hAnsi="Arial" w:cs="Arial"/>
          <w:sz w:val="24"/>
          <w:szCs w:val="24"/>
        </w:rPr>
        <w:t xml:space="preserve">seit </w:t>
      </w:r>
      <w:r w:rsidR="00E52F89" w:rsidRPr="00F34BF1">
        <w:rPr>
          <w:rFonts w:ascii="Arial" w:hAnsi="Arial" w:cs="Arial"/>
          <w:sz w:val="24"/>
          <w:szCs w:val="24"/>
        </w:rPr>
        <w:t xml:space="preserve">dem </w:t>
      </w:r>
      <w:r w:rsidR="002F61C0" w:rsidRPr="00F34BF1">
        <w:rPr>
          <w:rFonts w:ascii="Arial" w:hAnsi="Arial" w:cs="Arial"/>
          <w:sz w:val="24"/>
          <w:szCs w:val="24"/>
        </w:rPr>
        <w:t xml:space="preserve">1. November 2020 </w:t>
      </w:r>
      <w:r w:rsidR="00ED3781" w:rsidRPr="00F34BF1">
        <w:rPr>
          <w:rFonts w:ascii="Arial" w:hAnsi="Arial" w:cs="Arial"/>
          <w:sz w:val="24"/>
          <w:szCs w:val="24"/>
        </w:rPr>
        <w:t>gültig ist</w:t>
      </w:r>
      <w:r w:rsidR="002F61C0" w:rsidRPr="00F34BF1">
        <w:rPr>
          <w:rFonts w:ascii="Arial" w:hAnsi="Arial" w:cs="Arial"/>
          <w:sz w:val="24"/>
          <w:szCs w:val="24"/>
        </w:rPr>
        <w:t>. Es vereint verschiedene Gesetze, die</w:t>
      </w:r>
      <w:r w:rsidR="00A415DF" w:rsidRPr="00F34BF1">
        <w:rPr>
          <w:rFonts w:ascii="Arial" w:hAnsi="Arial" w:cs="Arial"/>
          <w:sz w:val="24"/>
          <w:szCs w:val="24"/>
        </w:rPr>
        <w:t xml:space="preserve"> zuvor die energetischen Anforderungen für Neubauten bestimmten.</w:t>
      </w:r>
      <w:r w:rsidR="002F61C0" w:rsidRPr="00F34BF1">
        <w:rPr>
          <w:rFonts w:ascii="Arial" w:hAnsi="Arial" w:cs="Arial"/>
          <w:sz w:val="24"/>
          <w:szCs w:val="24"/>
        </w:rPr>
        <w:t xml:space="preserve"> So verpflichten sich Bauherren </w:t>
      </w:r>
      <w:r w:rsidR="00A415DF" w:rsidRPr="00F34BF1">
        <w:rPr>
          <w:rFonts w:ascii="Arial" w:hAnsi="Arial" w:cs="Arial"/>
          <w:sz w:val="24"/>
          <w:szCs w:val="24"/>
        </w:rPr>
        <w:t xml:space="preserve">nun </w:t>
      </w:r>
      <w:r w:rsidR="002F61C0" w:rsidRPr="00F34BF1">
        <w:rPr>
          <w:rFonts w:ascii="Arial" w:hAnsi="Arial" w:cs="Arial"/>
          <w:sz w:val="24"/>
          <w:szCs w:val="24"/>
        </w:rPr>
        <w:t>beispielsweise dazu, mindestens eine Form der erneuer</w:t>
      </w:r>
      <w:r w:rsidR="00072B4E" w:rsidRPr="00F34BF1">
        <w:rPr>
          <w:rFonts w:ascii="Arial" w:hAnsi="Arial" w:cs="Arial"/>
          <w:sz w:val="24"/>
          <w:szCs w:val="24"/>
        </w:rPr>
        <w:t>baren Energien zu nutzen. Um klimafreundliches</w:t>
      </w:r>
      <w:r w:rsidR="002F61C0" w:rsidRPr="00F34BF1">
        <w:rPr>
          <w:rFonts w:ascii="Arial" w:hAnsi="Arial" w:cs="Arial"/>
          <w:sz w:val="24"/>
          <w:szCs w:val="24"/>
        </w:rPr>
        <w:t xml:space="preserve"> Bau</w:t>
      </w:r>
      <w:r w:rsidR="00072B4E" w:rsidRPr="00F34BF1">
        <w:rPr>
          <w:rFonts w:ascii="Arial" w:hAnsi="Arial" w:cs="Arial"/>
          <w:sz w:val="24"/>
          <w:szCs w:val="24"/>
        </w:rPr>
        <w:t>en</w:t>
      </w:r>
      <w:r w:rsidR="002F61C0" w:rsidRPr="00F34BF1">
        <w:rPr>
          <w:rFonts w:ascii="Arial" w:hAnsi="Arial" w:cs="Arial"/>
          <w:sz w:val="24"/>
          <w:szCs w:val="24"/>
        </w:rPr>
        <w:t xml:space="preserve"> stärker zu fördern, bietet die </w:t>
      </w:r>
      <w:r w:rsidR="00565A5C" w:rsidRPr="00F34BF1">
        <w:rPr>
          <w:rFonts w:ascii="Arial" w:hAnsi="Arial" w:cs="Arial"/>
          <w:sz w:val="24"/>
          <w:szCs w:val="24"/>
        </w:rPr>
        <w:t xml:space="preserve">staatliche </w:t>
      </w:r>
      <w:r w:rsidR="00504ACF" w:rsidRPr="00F34BF1">
        <w:rPr>
          <w:rFonts w:ascii="Arial" w:hAnsi="Arial" w:cs="Arial"/>
          <w:sz w:val="24"/>
          <w:szCs w:val="24"/>
        </w:rPr>
        <w:t>Kreditanstalt für Wiederaufbau (</w:t>
      </w:r>
      <w:r w:rsidR="002F61C0" w:rsidRPr="00F34BF1">
        <w:rPr>
          <w:rFonts w:ascii="Arial" w:hAnsi="Arial" w:cs="Arial"/>
          <w:sz w:val="24"/>
          <w:szCs w:val="24"/>
        </w:rPr>
        <w:t>KfW</w:t>
      </w:r>
      <w:r w:rsidR="00504ACF" w:rsidRPr="00F34BF1">
        <w:rPr>
          <w:rFonts w:ascii="Arial" w:hAnsi="Arial" w:cs="Arial"/>
          <w:sz w:val="24"/>
          <w:szCs w:val="24"/>
        </w:rPr>
        <w:t>)</w:t>
      </w:r>
      <w:r w:rsidR="002F61C0" w:rsidRPr="00F34BF1">
        <w:rPr>
          <w:rFonts w:ascii="Arial" w:hAnsi="Arial" w:cs="Arial"/>
          <w:sz w:val="24"/>
          <w:szCs w:val="24"/>
        </w:rPr>
        <w:t xml:space="preserve"> kostengünstige Kredite und Zuschüsse an. </w:t>
      </w:r>
      <w:r w:rsidR="00072B4E" w:rsidRPr="00F34BF1">
        <w:rPr>
          <w:rFonts w:ascii="Arial" w:hAnsi="Arial" w:cs="Arial"/>
          <w:sz w:val="24"/>
          <w:szCs w:val="24"/>
        </w:rPr>
        <w:lastRenderedPageBreak/>
        <w:t>Deren Auszahlung ist allerdings an einige Vorgaben in Sachen Energieeffizienz gebunden</w:t>
      </w:r>
      <w:r w:rsidR="00F5293E" w:rsidRPr="00F34BF1">
        <w:rPr>
          <w:rFonts w:ascii="Arial" w:hAnsi="Arial" w:cs="Arial"/>
          <w:sz w:val="24"/>
          <w:szCs w:val="24"/>
        </w:rPr>
        <w:t xml:space="preserve">. </w:t>
      </w:r>
    </w:p>
    <w:p w:rsidR="00416CB0" w:rsidRPr="00F34BF1" w:rsidRDefault="00416CB0" w:rsidP="002F61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5A5C" w:rsidRPr="00F34BF1" w:rsidRDefault="00565A5C" w:rsidP="009E0A25">
      <w:pPr>
        <w:suppressAutoHyphens w:val="0"/>
        <w:spacing w:after="240"/>
        <w:rPr>
          <w:rFonts w:ascii="Arial" w:hAnsi="Arial" w:cs="Arial"/>
          <w:b/>
          <w:sz w:val="24"/>
          <w:szCs w:val="24"/>
        </w:rPr>
      </w:pPr>
      <w:r w:rsidRPr="00F34BF1">
        <w:rPr>
          <w:rFonts w:ascii="Arial" w:hAnsi="Arial" w:cs="Arial"/>
          <w:b/>
          <w:sz w:val="24"/>
          <w:szCs w:val="24"/>
        </w:rPr>
        <w:t>Effizient und wohngesund</w:t>
      </w:r>
    </w:p>
    <w:p w:rsidR="00565A5C" w:rsidRDefault="00565A5C">
      <w:pPr>
        <w:suppressAutoHyphens w:val="0"/>
        <w:rPr>
          <w:rFonts w:ascii="Arial" w:hAnsi="Arial" w:cs="Arial"/>
          <w:sz w:val="24"/>
          <w:szCs w:val="24"/>
        </w:rPr>
      </w:pPr>
    </w:p>
    <w:p w:rsidR="00353630" w:rsidRPr="00F34BF1" w:rsidRDefault="009A1DDC" w:rsidP="0092237B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BF1">
        <w:rPr>
          <w:rFonts w:ascii="Arial" w:hAnsi="Arial" w:cs="Arial"/>
          <w:sz w:val="24"/>
          <w:szCs w:val="24"/>
        </w:rPr>
        <w:t>Die KfW unterscheidet bei ihre</w:t>
      </w:r>
      <w:r w:rsidR="003F3DE5" w:rsidRPr="00F34BF1">
        <w:rPr>
          <w:rFonts w:ascii="Arial" w:hAnsi="Arial" w:cs="Arial"/>
          <w:sz w:val="24"/>
          <w:szCs w:val="24"/>
        </w:rPr>
        <w:t>n</w:t>
      </w:r>
      <w:r w:rsidRPr="00F34BF1">
        <w:rPr>
          <w:rFonts w:ascii="Arial" w:hAnsi="Arial" w:cs="Arial"/>
          <w:sz w:val="24"/>
          <w:szCs w:val="24"/>
        </w:rPr>
        <w:t xml:space="preserve"> Programm</w:t>
      </w:r>
      <w:r w:rsidR="003F3DE5" w:rsidRPr="00F34BF1">
        <w:rPr>
          <w:rFonts w:ascii="Arial" w:hAnsi="Arial" w:cs="Arial"/>
          <w:sz w:val="24"/>
          <w:szCs w:val="24"/>
        </w:rPr>
        <w:t>en</w:t>
      </w:r>
      <w:r w:rsidRPr="00F34BF1">
        <w:rPr>
          <w:rFonts w:ascii="Arial" w:hAnsi="Arial" w:cs="Arial"/>
          <w:sz w:val="24"/>
          <w:szCs w:val="24"/>
        </w:rPr>
        <w:t xml:space="preserve"> für energieeffizie</w:t>
      </w:r>
      <w:r w:rsidR="00C423FB" w:rsidRPr="00F34BF1">
        <w:rPr>
          <w:rFonts w:ascii="Arial" w:hAnsi="Arial" w:cs="Arial"/>
          <w:sz w:val="24"/>
          <w:szCs w:val="24"/>
        </w:rPr>
        <w:t>n</w:t>
      </w:r>
      <w:r w:rsidRPr="00F34BF1">
        <w:rPr>
          <w:rFonts w:ascii="Arial" w:hAnsi="Arial" w:cs="Arial"/>
          <w:sz w:val="24"/>
          <w:szCs w:val="24"/>
        </w:rPr>
        <w:t>tes Bauen zwischen verschiedenen</w:t>
      </w:r>
      <w:r w:rsidR="00416CB0" w:rsidRPr="00F34BF1">
        <w:rPr>
          <w:rFonts w:ascii="Arial" w:hAnsi="Arial" w:cs="Arial"/>
          <w:sz w:val="24"/>
          <w:szCs w:val="24"/>
        </w:rPr>
        <w:t xml:space="preserve"> Niveaus</w:t>
      </w:r>
      <w:r w:rsidRPr="00F34BF1">
        <w:rPr>
          <w:rFonts w:ascii="Arial" w:hAnsi="Arial" w:cs="Arial"/>
          <w:sz w:val="24"/>
          <w:szCs w:val="24"/>
        </w:rPr>
        <w:t xml:space="preserve">. </w:t>
      </w:r>
      <w:r w:rsidR="00DF5148" w:rsidRPr="00F34BF1">
        <w:rPr>
          <w:rFonts w:ascii="Arial" w:hAnsi="Arial" w:cs="Arial"/>
          <w:sz w:val="24"/>
          <w:szCs w:val="24"/>
        </w:rPr>
        <w:t>Hier gilt: Je niedriger die Zahl, desto höher die Förderung. Ein</w:t>
      </w:r>
      <w:r w:rsidR="0092237B" w:rsidRPr="00F34BF1">
        <w:rPr>
          <w:rFonts w:ascii="Arial" w:hAnsi="Arial" w:cs="Arial"/>
          <w:sz w:val="24"/>
          <w:szCs w:val="24"/>
        </w:rPr>
        <w:t xml:space="preserve"> KfW</w:t>
      </w:r>
      <w:r w:rsidR="00111616" w:rsidRPr="00F34BF1">
        <w:rPr>
          <w:rFonts w:ascii="Arial" w:hAnsi="Arial" w:cs="Arial"/>
          <w:sz w:val="24"/>
          <w:szCs w:val="24"/>
        </w:rPr>
        <w:t xml:space="preserve"> </w:t>
      </w:r>
      <w:r w:rsidR="0092237B" w:rsidRPr="00F34BF1">
        <w:rPr>
          <w:rFonts w:ascii="Arial" w:hAnsi="Arial" w:cs="Arial"/>
          <w:sz w:val="24"/>
          <w:szCs w:val="24"/>
        </w:rPr>
        <w:t>55-Haus</w:t>
      </w:r>
      <w:r w:rsidR="00DF5148" w:rsidRPr="00F34BF1">
        <w:rPr>
          <w:rFonts w:ascii="Arial" w:hAnsi="Arial" w:cs="Arial"/>
          <w:sz w:val="24"/>
          <w:szCs w:val="24"/>
        </w:rPr>
        <w:t xml:space="preserve"> etwa </w:t>
      </w:r>
      <w:r w:rsidR="005422BE" w:rsidRPr="00F34BF1">
        <w:rPr>
          <w:rFonts w:ascii="Arial" w:hAnsi="Arial" w:cs="Arial"/>
          <w:sz w:val="24"/>
          <w:szCs w:val="24"/>
        </w:rPr>
        <w:t>benötigt</w:t>
      </w:r>
      <w:r w:rsidR="00BE4B27" w:rsidRPr="00F34BF1">
        <w:rPr>
          <w:rFonts w:ascii="Arial" w:hAnsi="Arial" w:cs="Arial"/>
          <w:sz w:val="24"/>
          <w:szCs w:val="24"/>
        </w:rPr>
        <w:t xml:space="preserve"> nur</w:t>
      </w:r>
      <w:r w:rsidR="0092237B" w:rsidRPr="00F34BF1">
        <w:rPr>
          <w:rFonts w:ascii="Arial" w:hAnsi="Arial" w:cs="Arial"/>
          <w:sz w:val="24"/>
          <w:szCs w:val="24"/>
        </w:rPr>
        <w:t xml:space="preserve"> </w:t>
      </w:r>
      <w:r w:rsidR="009B58A7" w:rsidRPr="00F34BF1">
        <w:rPr>
          <w:rFonts w:ascii="Arial" w:hAnsi="Arial" w:cs="Arial"/>
          <w:sz w:val="24"/>
          <w:szCs w:val="24"/>
        </w:rPr>
        <w:t>maximal</w:t>
      </w:r>
      <w:r w:rsidR="0092237B" w:rsidRPr="00F34BF1">
        <w:rPr>
          <w:rFonts w:ascii="Arial" w:hAnsi="Arial" w:cs="Arial"/>
          <w:sz w:val="24"/>
          <w:szCs w:val="24"/>
        </w:rPr>
        <w:t xml:space="preserve"> 55 Prozent </w:t>
      </w:r>
      <w:r w:rsidR="00BE4B27" w:rsidRPr="00F34BF1">
        <w:rPr>
          <w:rFonts w:ascii="Arial" w:hAnsi="Arial" w:cs="Arial"/>
          <w:sz w:val="24"/>
          <w:szCs w:val="24"/>
        </w:rPr>
        <w:t>der</w:t>
      </w:r>
      <w:r w:rsidR="0092237B" w:rsidRPr="00F34BF1">
        <w:rPr>
          <w:rFonts w:ascii="Arial" w:hAnsi="Arial" w:cs="Arial"/>
          <w:sz w:val="24"/>
          <w:szCs w:val="24"/>
        </w:rPr>
        <w:t xml:space="preserve"> </w:t>
      </w:r>
      <w:r w:rsidR="005422BE" w:rsidRPr="00F34BF1">
        <w:rPr>
          <w:rFonts w:ascii="Arial" w:hAnsi="Arial" w:cs="Arial"/>
          <w:sz w:val="24"/>
          <w:szCs w:val="24"/>
        </w:rPr>
        <w:t>Primäre</w:t>
      </w:r>
      <w:r w:rsidR="0092237B" w:rsidRPr="00F34BF1">
        <w:rPr>
          <w:rFonts w:ascii="Arial" w:hAnsi="Arial" w:cs="Arial"/>
          <w:sz w:val="24"/>
          <w:szCs w:val="24"/>
        </w:rPr>
        <w:t>nergie ein</w:t>
      </w:r>
      <w:r w:rsidR="00BE4B27" w:rsidRPr="00F34BF1">
        <w:rPr>
          <w:rFonts w:ascii="Arial" w:hAnsi="Arial" w:cs="Arial"/>
          <w:sz w:val="24"/>
          <w:szCs w:val="24"/>
        </w:rPr>
        <w:t>es</w:t>
      </w:r>
      <w:r w:rsidR="0092237B" w:rsidRPr="00F34BF1">
        <w:rPr>
          <w:rFonts w:ascii="Arial" w:hAnsi="Arial" w:cs="Arial"/>
          <w:sz w:val="24"/>
          <w:szCs w:val="24"/>
        </w:rPr>
        <w:t xml:space="preserve"> </w:t>
      </w:r>
      <w:r w:rsidR="00A4515B" w:rsidRPr="00F34BF1">
        <w:rPr>
          <w:rFonts w:ascii="Arial" w:hAnsi="Arial" w:cs="Arial"/>
          <w:sz w:val="24"/>
          <w:szCs w:val="24"/>
        </w:rPr>
        <w:t xml:space="preserve">nach der </w:t>
      </w:r>
      <w:r w:rsidR="002D3D8A" w:rsidRPr="00F34BF1">
        <w:rPr>
          <w:rFonts w:ascii="Arial" w:hAnsi="Arial" w:cs="Arial"/>
          <w:sz w:val="24"/>
          <w:szCs w:val="24"/>
        </w:rPr>
        <w:t xml:space="preserve">früheren </w:t>
      </w:r>
      <w:r w:rsidR="00A4515B" w:rsidRPr="00F34BF1">
        <w:rPr>
          <w:rFonts w:ascii="Arial" w:hAnsi="Arial" w:cs="Arial"/>
          <w:sz w:val="24"/>
          <w:szCs w:val="24"/>
        </w:rPr>
        <w:t>Energieeinspar</w:t>
      </w:r>
      <w:r w:rsidR="00A4515B" w:rsidRPr="00534F3D">
        <w:rPr>
          <w:rFonts w:ascii="Arial" w:hAnsi="Arial" w:cs="Arial"/>
          <w:color w:val="000000" w:themeColor="text1"/>
          <w:sz w:val="24"/>
          <w:szCs w:val="24"/>
        </w:rPr>
        <w:t>verordnung (EnEV) konzipierte</w:t>
      </w:r>
      <w:r w:rsidR="00BE4B27" w:rsidRPr="00534F3D">
        <w:rPr>
          <w:rFonts w:ascii="Arial" w:hAnsi="Arial" w:cs="Arial"/>
          <w:color w:val="000000" w:themeColor="text1"/>
          <w:sz w:val="24"/>
          <w:szCs w:val="24"/>
        </w:rPr>
        <w:t>n</w:t>
      </w:r>
      <w:r w:rsidR="00A4515B" w:rsidRPr="00534F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237B" w:rsidRPr="00534F3D">
        <w:rPr>
          <w:rFonts w:ascii="Arial" w:hAnsi="Arial" w:cs="Arial"/>
          <w:color w:val="000000" w:themeColor="text1"/>
          <w:sz w:val="24"/>
          <w:szCs w:val="24"/>
        </w:rPr>
        <w:t>Referenzhaus</w:t>
      </w:r>
      <w:r w:rsidR="00BE4B27" w:rsidRPr="00534F3D">
        <w:rPr>
          <w:rFonts w:ascii="Arial" w:hAnsi="Arial" w:cs="Arial"/>
          <w:color w:val="000000" w:themeColor="text1"/>
          <w:sz w:val="24"/>
          <w:szCs w:val="24"/>
        </w:rPr>
        <w:t>es</w:t>
      </w:r>
      <w:r w:rsidR="0092237B" w:rsidRPr="00534F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4515B" w:rsidRPr="00534F3D">
        <w:rPr>
          <w:rFonts w:ascii="Arial" w:hAnsi="Arial" w:cs="Arial"/>
          <w:color w:val="000000" w:themeColor="text1"/>
          <w:sz w:val="24"/>
          <w:szCs w:val="24"/>
        </w:rPr>
        <w:t xml:space="preserve">Für die energetische Bewertung eines Gebäudes spielt </w:t>
      </w:r>
      <w:r w:rsidR="00BE4B27" w:rsidRPr="00534F3D">
        <w:rPr>
          <w:rFonts w:ascii="Arial" w:hAnsi="Arial" w:cs="Arial"/>
          <w:color w:val="000000" w:themeColor="text1"/>
          <w:sz w:val="24"/>
          <w:szCs w:val="24"/>
        </w:rPr>
        <w:t>insbesondere</w:t>
      </w:r>
      <w:r w:rsidR="00E52F89" w:rsidRPr="00534F3D">
        <w:rPr>
          <w:rFonts w:ascii="Arial" w:hAnsi="Arial" w:cs="Arial"/>
          <w:color w:val="000000" w:themeColor="text1"/>
          <w:sz w:val="24"/>
          <w:szCs w:val="24"/>
        </w:rPr>
        <w:t xml:space="preserve"> seine</w:t>
      </w:r>
      <w:r w:rsidR="00A4515B" w:rsidRPr="00534F3D">
        <w:rPr>
          <w:rFonts w:ascii="Arial" w:hAnsi="Arial" w:cs="Arial"/>
          <w:color w:val="000000" w:themeColor="text1"/>
          <w:sz w:val="24"/>
          <w:szCs w:val="24"/>
        </w:rPr>
        <w:t xml:space="preserve"> H</w:t>
      </w:r>
      <w:r w:rsidR="00111616" w:rsidRPr="00534F3D">
        <w:rPr>
          <w:rFonts w:ascii="Arial" w:hAnsi="Arial" w:cs="Arial"/>
          <w:color w:val="000000" w:themeColor="text1"/>
          <w:sz w:val="24"/>
          <w:szCs w:val="24"/>
        </w:rPr>
        <w:t>ülle eine große Rolle</w:t>
      </w:r>
      <w:r w:rsidR="00126C38" w:rsidRPr="00534F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07447" w:rsidRPr="00534F3D">
        <w:rPr>
          <w:rFonts w:ascii="Arial" w:hAnsi="Arial" w:cs="Arial"/>
          <w:color w:val="000000" w:themeColor="text1"/>
          <w:sz w:val="24"/>
          <w:szCs w:val="24"/>
        </w:rPr>
        <w:t>Hier</w:t>
      </w:r>
      <w:r w:rsidR="00126C38" w:rsidRPr="00534F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99E" w:rsidRPr="00534F3D">
        <w:rPr>
          <w:rFonts w:ascii="Arial" w:hAnsi="Arial" w:cs="Arial"/>
          <w:color w:val="000000" w:themeColor="text1"/>
          <w:sz w:val="24"/>
          <w:szCs w:val="24"/>
        </w:rPr>
        <w:t>punkten</w:t>
      </w:r>
      <w:r w:rsidR="00126C38" w:rsidRPr="00534F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237B" w:rsidRPr="00534F3D">
        <w:rPr>
          <w:rFonts w:ascii="Arial" w:hAnsi="Arial" w:cs="Arial"/>
          <w:color w:val="000000" w:themeColor="text1"/>
          <w:sz w:val="24"/>
          <w:szCs w:val="24"/>
        </w:rPr>
        <w:t>Leichtbetonsteine</w:t>
      </w:r>
      <w:r w:rsidR="002135E5" w:rsidRPr="00534F3D">
        <w:rPr>
          <w:rFonts w:ascii="Arial" w:hAnsi="Arial" w:cs="Arial"/>
          <w:color w:val="000000" w:themeColor="text1"/>
          <w:sz w:val="24"/>
          <w:szCs w:val="24"/>
        </w:rPr>
        <w:t xml:space="preserve"> mit ihrer besonderen Beschaffenheit</w:t>
      </w:r>
      <w:r w:rsidR="0092237B" w:rsidRPr="00534F3D">
        <w:rPr>
          <w:rFonts w:ascii="Arial" w:hAnsi="Arial" w:cs="Arial"/>
          <w:color w:val="000000" w:themeColor="text1"/>
          <w:sz w:val="24"/>
          <w:szCs w:val="24"/>
        </w:rPr>
        <w:t>:</w:t>
      </w:r>
      <w:r w:rsidR="003A25BF" w:rsidRPr="00534F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6413" w:rsidRPr="00534F3D">
        <w:rPr>
          <w:rFonts w:ascii="Arial" w:hAnsi="Arial" w:cs="Arial"/>
          <w:color w:val="000000" w:themeColor="text1"/>
          <w:sz w:val="24"/>
          <w:szCs w:val="24"/>
        </w:rPr>
        <w:t>„</w:t>
      </w:r>
      <w:r w:rsidR="003A25BF" w:rsidRPr="00534F3D">
        <w:rPr>
          <w:rFonts w:ascii="Arial" w:hAnsi="Arial" w:cs="Arial"/>
          <w:color w:val="000000" w:themeColor="text1"/>
          <w:sz w:val="24"/>
          <w:szCs w:val="24"/>
        </w:rPr>
        <w:t>Der</w:t>
      </w:r>
      <w:r w:rsidR="0092237B" w:rsidRPr="00534F3D">
        <w:rPr>
          <w:rFonts w:ascii="Arial" w:hAnsi="Arial" w:cs="Arial"/>
          <w:color w:val="000000" w:themeColor="text1"/>
          <w:sz w:val="24"/>
          <w:szCs w:val="24"/>
        </w:rPr>
        <w:t xml:space="preserve"> darin enthaltene</w:t>
      </w:r>
      <w:r w:rsidR="003A25BF" w:rsidRPr="00534F3D">
        <w:rPr>
          <w:rFonts w:ascii="Arial" w:hAnsi="Arial" w:cs="Arial"/>
          <w:color w:val="000000" w:themeColor="text1"/>
          <w:sz w:val="24"/>
          <w:szCs w:val="24"/>
        </w:rPr>
        <w:t xml:space="preserve"> Rohstoff Bims </w:t>
      </w:r>
      <w:r w:rsidR="0036642E" w:rsidRPr="00534F3D">
        <w:rPr>
          <w:rFonts w:ascii="Arial" w:hAnsi="Arial" w:cs="Arial"/>
          <w:color w:val="000000" w:themeColor="text1"/>
          <w:sz w:val="24"/>
          <w:szCs w:val="24"/>
        </w:rPr>
        <w:t>enthält aufgrund seines vulkanischen Ursprungs sehr viele offene Poren</w:t>
      </w:r>
      <w:r w:rsidR="002135E5" w:rsidRPr="00534F3D">
        <w:rPr>
          <w:rFonts w:ascii="Arial" w:hAnsi="Arial" w:cs="Arial"/>
          <w:color w:val="000000" w:themeColor="text1"/>
          <w:sz w:val="24"/>
          <w:szCs w:val="24"/>
        </w:rPr>
        <w:t xml:space="preserve"> und damit Lufteinschlüsse</w:t>
      </w:r>
      <w:r w:rsidR="003A25BF" w:rsidRPr="00534F3D">
        <w:rPr>
          <w:rFonts w:ascii="Arial" w:hAnsi="Arial" w:cs="Arial"/>
          <w:color w:val="000000" w:themeColor="text1"/>
          <w:sz w:val="24"/>
          <w:szCs w:val="24"/>
        </w:rPr>
        <w:t xml:space="preserve">, die – </w:t>
      </w:r>
      <w:r w:rsidR="003F3DE5" w:rsidRPr="00534F3D">
        <w:rPr>
          <w:rFonts w:ascii="Arial" w:hAnsi="Arial" w:cs="Arial"/>
          <w:color w:val="000000" w:themeColor="text1"/>
          <w:sz w:val="24"/>
          <w:szCs w:val="24"/>
        </w:rPr>
        <w:t>ähnlich</w:t>
      </w:r>
      <w:r w:rsidR="003A25BF" w:rsidRPr="00534F3D">
        <w:rPr>
          <w:rFonts w:ascii="Arial" w:hAnsi="Arial" w:cs="Arial"/>
          <w:color w:val="000000" w:themeColor="text1"/>
          <w:sz w:val="24"/>
          <w:szCs w:val="24"/>
        </w:rPr>
        <w:t xml:space="preserve"> eine</w:t>
      </w:r>
      <w:r w:rsidR="003F3DE5" w:rsidRPr="00534F3D">
        <w:rPr>
          <w:rFonts w:ascii="Arial" w:hAnsi="Arial" w:cs="Arial"/>
          <w:color w:val="000000" w:themeColor="text1"/>
          <w:sz w:val="24"/>
          <w:szCs w:val="24"/>
        </w:rPr>
        <w:t>r</w:t>
      </w:r>
      <w:r w:rsidR="003A25BF" w:rsidRPr="00534F3D">
        <w:rPr>
          <w:rFonts w:ascii="Arial" w:hAnsi="Arial" w:cs="Arial"/>
          <w:color w:val="000000" w:themeColor="text1"/>
          <w:sz w:val="24"/>
          <w:szCs w:val="24"/>
        </w:rPr>
        <w:t xml:space="preserve"> Daunenjacke – </w:t>
      </w:r>
      <w:r w:rsidR="00126C38" w:rsidRPr="00534F3D">
        <w:rPr>
          <w:rFonts w:ascii="Arial" w:hAnsi="Arial" w:cs="Arial"/>
          <w:color w:val="000000" w:themeColor="text1"/>
          <w:sz w:val="24"/>
          <w:szCs w:val="24"/>
        </w:rPr>
        <w:t>wärmedämmend wirken</w:t>
      </w:r>
      <w:r w:rsidR="00FC34F6" w:rsidRPr="00534F3D">
        <w:rPr>
          <w:rFonts w:ascii="Arial" w:hAnsi="Arial" w:cs="Arial"/>
          <w:color w:val="000000" w:themeColor="text1"/>
          <w:sz w:val="24"/>
          <w:szCs w:val="24"/>
        </w:rPr>
        <w:t>“ erklärt Diplom-Ingenieur</w:t>
      </w:r>
      <w:r w:rsidR="009B6413" w:rsidRPr="00534F3D">
        <w:rPr>
          <w:rFonts w:ascii="Arial" w:hAnsi="Arial" w:cs="Arial"/>
          <w:color w:val="000000" w:themeColor="text1"/>
          <w:sz w:val="24"/>
          <w:szCs w:val="24"/>
        </w:rPr>
        <w:t xml:space="preserve"> Andreas </w:t>
      </w:r>
      <w:proofErr w:type="spellStart"/>
      <w:r w:rsidR="009B6413" w:rsidRPr="00534F3D">
        <w:rPr>
          <w:rFonts w:ascii="Arial" w:hAnsi="Arial" w:cs="Arial"/>
          <w:color w:val="000000" w:themeColor="text1"/>
          <w:sz w:val="24"/>
          <w:szCs w:val="24"/>
        </w:rPr>
        <w:t>Krechting</w:t>
      </w:r>
      <w:proofErr w:type="spellEnd"/>
      <w:r w:rsidR="00FC34F6" w:rsidRPr="00534F3D">
        <w:rPr>
          <w:rFonts w:ascii="Arial" w:hAnsi="Arial" w:cs="Arial"/>
          <w:color w:val="000000" w:themeColor="text1"/>
          <w:sz w:val="24"/>
          <w:szCs w:val="24"/>
        </w:rPr>
        <w:t xml:space="preserve"> vom Hersteller KLB Klimaleichtblock (Andernach). </w:t>
      </w:r>
      <w:r w:rsidR="009B6413" w:rsidRPr="00534F3D">
        <w:rPr>
          <w:rFonts w:ascii="Arial" w:hAnsi="Arial" w:cs="Arial"/>
          <w:color w:val="000000" w:themeColor="text1"/>
          <w:sz w:val="24"/>
          <w:szCs w:val="24"/>
        </w:rPr>
        <w:t>„</w:t>
      </w:r>
      <w:r w:rsidR="00FC34F6" w:rsidRPr="00534F3D">
        <w:rPr>
          <w:rFonts w:ascii="Arial" w:hAnsi="Arial" w:cs="Arial"/>
          <w:color w:val="000000" w:themeColor="text1"/>
          <w:sz w:val="24"/>
          <w:szCs w:val="24"/>
        </w:rPr>
        <w:t>Mauerwerk aus Bims</w:t>
      </w:r>
      <w:r w:rsidR="00126C38" w:rsidRPr="00534F3D">
        <w:rPr>
          <w:rFonts w:ascii="Arial" w:hAnsi="Arial" w:cs="Arial"/>
          <w:color w:val="000000" w:themeColor="text1"/>
          <w:sz w:val="24"/>
          <w:szCs w:val="24"/>
        </w:rPr>
        <w:t xml:space="preserve"> ermöglicht</w:t>
      </w:r>
      <w:r w:rsidR="00126C38" w:rsidRPr="00F34BF1">
        <w:rPr>
          <w:rFonts w:ascii="Arial" w:hAnsi="Arial" w:cs="Arial"/>
          <w:sz w:val="24"/>
          <w:szCs w:val="24"/>
        </w:rPr>
        <w:t xml:space="preserve"> Bauherren, ihr Eigenheim monolithisch, also ohne </w:t>
      </w:r>
      <w:r w:rsidR="00FC34F6" w:rsidRPr="00F34BF1">
        <w:rPr>
          <w:rFonts w:ascii="Arial" w:hAnsi="Arial" w:cs="Arial"/>
          <w:sz w:val="24"/>
          <w:szCs w:val="24"/>
        </w:rPr>
        <w:t>zusätzliche Außendämmung,</w:t>
      </w:r>
      <w:r w:rsidR="00126C38" w:rsidRPr="00F34BF1">
        <w:rPr>
          <w:rFonts w:ascii="Arial" w:hAnsi="Arial" w:cs="Arial"/>
          <w:sz w:val="24"/>
          <w:szCs w:val="24"/>
        </w:rPr>
        <w:t xml:space="preserve"> zu errichten. </w:t>
      </w:r>
      <w:r w:rsidR="00114A27" w:rsidRPr="00F34BF1">
        <w:rPr>
          <w:rFonts w:ascii="Arial" w:hAnsi="Arial" w:cs="Arial"/>
          <w:sz w:val="24"/>
          <w:szCs w:val="24"/>
        </w:rPr>
        <w:t>Auf diese Weise</w:t>
      </w:r>
      <w:r w:rsidR="00B3160E" w:rsidRPr="00F34BF1">
        <w:rPr>
          <w:rFonts w:ascii="Arial" w:hAnsi="Arial" w:cs="Arial"/>
          <w:sz w:val="24"/>
          <w:szCs w:val="24"/>
        </w:rPr>
        <w:t xml:space="preserve"> </w:t>
      </w:r>
      <w:r w:rsidR="00D30979" w:rsidRPr="00F34BF1">
        <w:rPr>
          <w:rFonts w:ascii="Arial" w:hAnsi="Arial" w:cs="Arial"/>
          <w:sz w:val="24"/>
          <w:szCs w:val="24"/>
        </w:rPr>
        <w:t xml:space="preserve">reduzieren </w:t>
      </w:r>
      <w:r w:rsidR="00B3160E" w:rsidRPr="00F34BF1">
        <w:rPr>
          <w:rFonts w:ascii="Arial" w:hAnsi="Arial" w:cs="Arial"/>
          <w:sz w:val="24"/>
          <w:szCs w:val="24"/>
        </w:rPr>
        <w:t>sie nicht nur</w:t>
      </w:r>
      <w:r w:rsidR="00D30979" w:rsidRPr="00F34BF1">
        <w:rPr>
          <w:rFonts w:ascii="Arial" w:hAnsi="Arial" w:cs="Arial"/>
          <w:sz w:val="24"/>
          <w:szCs w:val="24"/>
        </w:rPr>
        <w:t xml:space="preserve"> die</w:t>
      </w:r>
      <w:r w:rsidR="00B3160E" w:rsidRPr="00F34BF1">
        <w:rPr>
          <w:rFonts w:ascii="Arial" w:hAnsi="Arial" w:cs="Arial"/>
          <w:sz w:val="24"/>
          <w:szCs w:val="24"/>
        </w:rPr>
        <w:t xml:space="preserve"> Kosten, sondern </w:t>
      </w:r>
      <w:r w:rsidR="00D957C3" w:rsidRPr="00F34BF1">
        <w:rPr>
          <w:rFonts w:ascii="Arial" w:hAnsi="Arial" w:cs="Arial"/>
          <w:sz w:val="24"/>
          <w:szCs w:val="24"/>
        </w:rPr>
        <w:t xml:space="preserve">bauen </w:t>
      </w:r>
      <w:r w:rsidR="00111616" w:rsidRPr="00F34BF1">
        <w:rPr>
          <w:rFonts w:ascii="Arial" w:hAnsi="Arial" w:cs="Arial"/>
          <w:sz w:val="24"/>
          <w:szCs w:val="24"/>
        </w:rPr>
        <w:t xml:space="preserve">auch </w:t>
      </w:r>
      <w:r w:rsidR="00E07447" w:rsidRPr="00F34BF1">
        <w:rPr>
          <w:rFonts w:ascii="Arial" w:hAnsi="Arial" w:cs="Arial"/>
          <w:sz w:val="24"/>
          <w:szCs w:val="24"/>
        </w:rPr>
        <w:t xml:space="preserve">ökologisch und </w:t>
      </w:r>
      <w:r w:rsidR="00111616" w:rsidRPr="00F34BF1">
        <w:rPr>
          <w:rFonts w:ascii="Arial" w:hAnsi="Arial" w:cs="Arial"/>
          <w:sz w:val="24"/>
          <w:szCs w:val="24"/>
        </w:rPr>
        <w:t>wohngesund</w:t>
      </w:r>
      <w:r w:rsidR="00B3160E" w:rsidRPr="00F34BF1">
        <w:rPr>
          <w:rFonts w:ascii="Arial" w:hAnsi="Arial" w:cs="Arial"/>
          <w:sz w:val="24"/>
          <w:szCs w:val="24"/>
        </w:rPr>
        <w:t>.</w:t>
      </w:r>
      <w:r w:rsidR="009B6413" w:rsidRPr="00F34BF1">
        <w:rPr>
          <w:rFonts w:ascii="Arial" w:hAnsi="Arial" w:cs="Arial"/>
          <w:sz w:val="24"/>
          <w:szCs w:val="24"/>
        </w:rPr>
        <w:t>“</w:t>
      </w:r>
      <w:r w:rsidR="00B3160E" w:rsidRPr="00F34BF1">
        <w:rPr>
          <w:rFonts w:ascii="Arial" w:hAnsi="Arial" w:cs="Arial"/>
          <w:sz w:val="24"/>
          <w:szCs w:val="24"/>
        </w:rPr>
        <w:t xml:space="preserve"> </w:t>
      </w:r>
      <w:r w:rsidR="00B006B5" w:rsidRPr="00F34BF1">
        <w:rPr>
          <w:rFonts w:ascii="Arial" w:hAnsi="Arial" w:cs="Arial"/>
          <w:sz w:val="24"/>
          <w:szCs w:val="24"/>
        </w:rPr>
        <w:t xml:space="preserve">Für besonders energieeffiziente Häuser eignen sich zudem </w:t>
      </w:r>
      <w:r w:rsidR="009B58A7" w:rsidRPr="00F34BF1">
        <w:rPr>
          <w:rFonts w:ascii="Arial" w:hAnsi="Arial" w:cs="Arial"/>
          <w:sz w:val="24"/>
          <w:szCs w:val="24"/>
        </w:rPr>
        <w:t>KLB-</w:t>
      </w:r>
      <w:r w:rsidR="00B006B5" w:rsidRPr="00F34BF1">
        <w:rPr>
          <w:rFonts w:ascii="Arial" w:hAnsi="Arial" w:cs="Arial"/>
          <w:sz w:val="24"/>
          <w:szCs w:val="24"/>
        </w:rPr>
        <w:t>Leichtbetonsteine, die mit einem Dämmsteckling versehen sind.</w:t>
      </w:r>
      <w:r w:rsidR="00E52F89" w:rsidRPr="00F34BF1">
        <w:rPr>
          <w:rFonts w:ascii="Arial" w:hAnsi="Arial" w:cs="Arial"/>
          <w:sz w:val="24"/>
          <w:szCs w:val="24"/>
        </w:rPr>
        <w:t xml:space="preserve"> </w:t>
      </w:r>
      <w:r w:rsidR="00FC34F6" w:rsidRPr="00F34BF1">
        <w:rPr>
          <w:rFonts w:ascii="Arial" w:hAnsi="Arial" w:cs="Arial"/>
          <w:sz w:val="24"/>
          <w:szCs w:val="24"/>
        </w:rPr>
        <w:t>Ein derartiger Wandaufbau</w:t>
      </w:r>
      <w:r w:rsidR="00E52F89" w:rsidRPr="00F34BF1">
        <w:rPr>
          <w:rFonts w:ascii="Arial" w:hAnsi="Arial" w:cs="Arial"/>
          <w:sz w:val="24"/>
          <w:szCs w:val="24"/>
        </w:rPr>
        <w:t xml:space="preserve"> </w:t>
      </w:r>
      <w:r w:rsidR="00AE21C5" w:rsidRPr="00F34BF1">
        <w:rPr>
          <w:rFonts w:ascii="Arial" w:hAnsi="Arial" w:cs="Arial"/>
          <w:sz w:val="24"/>
          <w:szCs w:val="24"/>
        </w:rPr>
        <w:t>ermöglicht</w:t>
      </w:r>
      <w:r w:rsidR="00E52F89" w:rsidRPr="00F34BF1">
        <w:rPr>
          <w:rFonts w:ascii="Arial" w:hAnsi="Arial" w:cs="Arial"/>
          <w:sz w:val="24"/>
          <w:szCs w:val="24"/>
        </w:rPr>
        <w:t xml:space="preserve"> eine noch höhere Wärmedämmung.</w:t>
      </w:r>
      <w:r w:rsidR="00771A31" w:rsidRPr="00F34BF1">
        <w:rPr>
          <w:rFonts w:ascii="Arial" w:hAnsi="Arial" w:cs="Arial"/>
          <w:sz w:val="24"/>
          <w:szCs w:val="24"/>
        </w:rPr>
        <w:t xml:space="preserve"> Mit einem tollen Effekt:</w:t>
      </w:r>
      <w:r w:rsidR="00AE21C5" w:rsidRPr="00F34BF1">
        <w:rPr>
          <w:rFonts w:ascii="Arial" w:hAnsi="Arial" w:cs="Arial"/>
          <w:sz w:val="24"/>
          <w:szCs w:val="24"/>
        </w:rPr>
        <w:t xml:space="preserve"> </w:t>
      </w:r>
      <w:r w:rsidR="00771A31" w:rsidRPr="00F34BF1">
        <w:rPr>
          <w:rFonts w:ascii="Arial" w:hAnsi="Arial" w:cs="Arial"/>
          <w:sz w:val="24"/>
          <w:szCs w:val="24"/>
        </w:rPr>
        <w:t>Denn j</w:t>
      </w:r>
      <w:r w:rsidR="004D6372" w:rsidRPr="00F34BF1">
        <w:rPr>
          <w:rFonts w:ascii="Arial" w:hAnsi="Arial" w:cs="Arial"/>
          <w:sz w:val="24"/>
          <w:szCs w:val="24"/>
        </w:rPr>
        <w:t>e energieeffizienter die Gebäudehülle, desto weniger muss geheizt werden. Damit sparen Hausbewohner in der Nutzungsphase bares Geld.</w:t>
      </w:r>
    </w:p>
    <w:p w:rsidR="00D957C3" w:rsidRPr="00F34BF1" w:rsidRDefault="00D957C3" w:rsidP="0092237B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75E" w:rsidRPr="00F34BF1" w:rsidRDefault="00D957C3" w:rsidP="00114A27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F34BF1">
        <w:rPr>
          <w:rFonts w:ascii="Arial" w:hAnsi="Arial" w:cs="Arial"/>
          <w:b/>
          <w:sz w:val="24"/>
          <w:szCs w:val="24"/>
        </w:rPr>
        <w:t xml:space="preserve">Schornsteinsystem und </w:t>
      </w:r>
      <w:r w:rsidR="00BE4B27" w:rsidRPr="00F34BF1">
        <w:rPr>
          <w:rFonts w:ascii="Arial" w:hAnsi="Arial" w:cs="Arial"/>
          <w:b/>
          <w:sz w:val="24"/>
          <w:szCs w:val="24"/>
        </w:rPr>
        <w:t>Mauerwerk</w:t>
      </w:r>
      <w:r w:rsidRPr="00F34BF1">
        <w:rPr>
          <w:rFonts w:ascii="Arial" w:hAnsi="Arial" w:cs="Arial"/>
          <w:b/>
          <w:sz w:val="24"/>
          <w:szCs w:val="24"/>
        </w:rPr>
        <w:t xml:space="preserve"> aus einer Hand</w:t>
      </w:r>
    </w:p>
    <w:p w:rsidR="00BE4B27" w:rsidRPr="00F34BF1" w:rsidRDefault="00BE4B27" w:rsidP="00114A2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7C3" w:rsidRPr="00F34BF1" w:rsidRDefault="00F23F36" w:rsidP="00114A2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BF1">
        <w:rPr>
          <w:rFonts w:ascii="Arial" w:hAnsi="Arial" w:cs="Arial"/>
          <w:sz w:val="24"/>
          <w:szCs w:val="24"/>
        </w:rPr>
        <w:t>Im Zuge der Verschärfungen des GEG empfiehlt es sich</w:t>
      </w:r>
      <w:r w:rsidR="00691E73" w:rsidRPr="00F34BF1">
        <w:rPr>
          <w:rFonts w:ascii="Arial" w:hAnsi="Arial" w:cs="Arial"/>
          <w:sz w:val="24"/>
          <w:szCs w:val="24"/>
        </w:rPr>
        <w:t xml:space="preserve"> zudem</w:t>
      </w:r>
      <w:r w:rsidRPr="00F34BF1">
        <w:rPr>
          <w:rFonts w:ascii="Arial" w:hAnsi="Arial" w:cs="Arial"/>
          <w:sz w:val="24"/>
          <w:szCs w:val="24"/>
        </w:rPr>
        <w:t xml:space="preserve">, auch in eine Heizanlage zu investieren, die </w:t>
      </w:r>
      <w:r w:rsidR="003C0657" w:rsidRPr="00F34BF1">
        <w:rPr>
          <w:rFonts w:ascii="Arial" w:hAnsi="Arial" w:cs="Arial"/>
          <w:sz w:val="24"/>
          <w:szCs w:val="24"/>
        </w:rPr>
        <w:t xml:space="preserve">sich </w:t>
      </w:r>
      <w:r w:rsidRPr="00F34BF1">
        <w:rPr>
          <w:rFonts w:ascii="Arial" w:hAnsi="Arial" w:cs="Arial"/>
          <w:sz w:val="24"/>
          <w:szCs w:val="24"/>
        </w:rPr>
        <w:t>aus erneuerbaren Energien speist</w:t>
      </w:r>
      <w:r w:rsidR="00691E73" w:rsidRPr="00F34BF1">
        <w:rPr>
          <w:rFonts w:ascii="Arial" w:hAnsi="Arial" w:cs="Arial"/>
          <w:sz w:val="24"/>
          <w:szCs w:val="24"/>
        </w:rPr>
        <w:t>. D</w:t>
      </w:r>
      <w:r w:rsidRPr="00F34BF1">
        <w:rPr>
          <w:rFonts w:ascii="Arial" w:hAnsi="Arial" w:cs="Arial"/>
          <w:sz w:val="24"/>
          <w:szCs w:val="24"/>
        </w:rPr>
        <w:t>ies ist für den KfW</w:t>
      </w:r>
      <w:r w:rsidR="003C0657" w:rsidRPr="00F34BF1">
        <w:rPr>
          <w:rFonts w:ascii="Arial" w:hAnsi="Arial" w:cs="Arial"/>
          <w:sz w:val="24"/>
          <w:szCs w:val="24"/>
        </w:rPr>
        <w:t xml:space="preserve"> </w:t>
      </w:r>
      <w:r w:rsidRPr="00F34BF1">
        <w:rPr>
          <w:rFonts w:ascii="Arial" w:hAnsi="Arial" w:cs="Arial"/>
          <w:sz w:val="24"/>
          <w:szCs w:val="24"/>
        </w:rPr>
        <w:t>40</w:t>
      </w:r>
      <w:r w:rsidR="003C0657" w:rsidRPr="00F34BF1">
        <w:rPr>
          <w:rFonts w:ascii="Arial" w:hAnsi="Arial" w:cs="Arial"/>
          <w:sz w:val="24"/>
          <w:szCs w:val="24"/>
        </w:rPr>
        <w:t>-</w:t>
      </w:r>
      <w:r w:rsidRPr="00F34BF1">
        <w:rPr>
          <w:rFonts w:ascii="Arial" w:hAnsi="Arial" w:cs="Arial"/>
          <w:sz w:val="24"/>
          <w:szCs w:val="24"/>
        </w:rPr>
        <w:t xml:space="preserve">Standard ohnehin nötig. </w:t>
      </w:r>
      <w:r w:rsidRPr="00F34BF1">
        <w:rPr>
          <w:rFonts w:ascii="Arial" w:hAnsi="Arial" w:cs="Arial"/>
          <w:sz w:val="24"/>
          <w:szCs w:val="24"/>
        </w:rPr>
        <w:lastRenderedPageBreak/>
        <w:t xml:space="preserve">Hier bietet KLB </w:t>
      </w:r>
      <w:r w:rsidR="00114A27" w:rsidRPr="00F34BF1">
        <w:rPr>
          <w:rFonts w:ascii="Arial" w:hAnsi="Arial" w:cs="Arial"/>
          <w:sz w:val="24"/>
          <w:szCs w:val="24"/>
        </w:rPr>
        <w:t xml:space="preserve">spezielle Schornsteinsysteme an, die entweder alleinig für Holzpellets oder in Kombination mit </w:t>
      </w:r>
      <w:r w:rsidR="00114A27" w:rsidRPr="00534F3D">
        <w:rPr>
          <w:rFonts w:ascii="Arial" w:hAnsi="Arial" w:cs="Arial"/>
          <w:color w:val="000000" w:themeColor="text1"/>
          <w:sz w:val="24"/>
          <w:szCs w:val="24"/>
        </w:rPr>
        <w:t xml:space="preserve">einer Wärmepumpe nutzbar sind. </w:t>
      </w:r>
      <w:r w:rsidR="007B1D12" w:rsidRPr="00534F3D">
        <w:rPr>
          <w:rFonts w:ascii="Arial" w:hAnsi="Arial" w:cs="Arial"/>
          <w:color w:val="000000" w:themeColor="text1"/>
          <w:sz w:val="24"/>
          <w:szCs w:val="24"/>
        </w:rPr>
        <w:t>Der Bezug von Schornstein</w:t>
      </w:r>
      <w:r w:rsidR="008E6478" w:rsidRPr="00534F3D">
        <w:rPr>
          <w:rFonts w:ascii="Arial" w:hAnsi="Arial" w:cs="Arial"/>
          <w:color w:val="000000" w:themeColor="text1"/>
          <w:sz w:val="24"/>
          <w:szCs w:val="24"/>
        </w:rPr>
        <w:t>- und Mauerwerksystemen sowie</w:t>
      </w:r>
      <w:r w:rsidR="00FA226B" w:rsidRPr="00534F3D">
        <w:rPr>
          <w:rFonts w:ascii="Arial" w:hAnsi="Arial" w:cs="Arial"/>
          <w:color w:val="000000" w:themeColor="text1"/>
          <w:sz w:val="24"/>
          <w:szCs w:val="24"/>
        </w:rPr>
        <w:t xml:space="preserve"> Ergänzungsprodukten </w:t>
      </w:r>
      <w:r w:rsidR="007B1D12" w:rsidRPr="00534F3D">
        <w:rPr>
          <w:rFonts w:ascii="Arial" w:hAnsi="Arial" w:cs="Arial"/>
          <w:color w:val="000000" w:themeColor="text1"/>
          <w:sz w:val="24"/>
          <w:szCs w:val="24"/>
        </w:rPr>
        <w:t>„aus einer</w:t>
      </w:r>
      <w:r w:rsidR="007B1D12" w:rsidRPr="00F34BF1">
        <w:rPr>
          <w:rFonts w:ascii="Arial" w:hAnsi="Arial" w:cs="Arial"/>
          <w:sz w:val="24"/>
          <w:szCs w:val="24"/>
        </w:rPr>
        <w:t xml:space="preserve"> Hand“ vermeidet</w:t>
      </w:r>
      <w:r w:rsidR="00114A27" w:rsidRPr="00F34BF1">
        <w:rPr>
          <w:rFonts w:ascii="Arial" w:hAnsi="Arial" w:cs="Arial"/>
          <w:sz w:val="24"/>
          <w:szCs w:val="24"/>
        </w:rPr>
        <w:t xml:space="preserve"> </w:t>
      </w:r>
      <w:r w:rsidR="007B1D12" w:rsidRPr="00F34BF1">
        <w:rPr>
          <w:rFonts w:ascii="Arial" w:hAnsi="Arial" w:cs="Arial"/>
          <w:sz w:val="24"/>
          <w:szCs w:val="24"/>
        </w:rPr>
        <w:t>zudem Mischbauweisen</w:t>
      </w:r>
      <w:r w:rsidR="00114A27" w:rsidRPr="00F34BF1">
        <w:rPr>
          <w:rFonts w:ascii="Arial" w:hAnsi="Arial" w:cs="Arial"/>
          <w:sz w:val="24"/>
          <w:szCs w:val="24"/>
        </w:rPr>
        <w:t xml:space="preserve"> </w:t>
      </w:r>
      <w:r w:rsidR="007B1D12" w:rsidRPr="00F34BF1">
        <w:rPr>
          <w:rFonts w:ascii="Arial" w:hAnsi="Arial" w:cs="Arial"/>
          <w:sz w:val="24"/>
          <w:szCs w:val="24"/>
        </w:rPr>
        <w:t>und</w:t>
      </w:r>
      <w:r w:rsidR="00114A27" w:rsidRPr="00F34BF1">
        <w:rPr>
          <w:rFonts w:ascii="Arial" w:hAnsi="Arial" w:cs="Arial"/>
          <w:sz w:val="24"/>
          <w:szCs w:val="24"/>
        </w:rPr>
        <w:t xml:space="preserve"> </w:t>
      </w:r>
      <w:r w:rsidR="00947B75" w:rsidRPr="00F34BF1">
        <w:rPr>
          <w:rFonts w:ascii="Arial" w:hAnsi="Arial" w:cs="Arial"/>
          <w:sz w:val="24"/>
          <w:szCs w:val="24"/>
        </w:rPr>
        <w:t>damit einhergehende</w:t>
      </w:r>
      <w:r w:rsidR="00114A27" w:rsidRPr="00F34BF1">
        <w:rPr>
          <w:rFonts w:ascii="Arial" w:hAnsi="Arial" w:cs="Arial"/>
          <w:sz w:val="24"/>
          <w:szCs w:val="24"/>
        </w:rPr>
        <w:t xml:space="preserve"> Fehlerquellen. </w:t>
      </w:r>
      <w:r w:rsidR="001B73DE" w:rsidRPr="00F34BF1">
        <w:rPr>
          <w:rFonts w:ascii="Arial" w:hAnsi="Arial" w:cs="Arial"/>
          <w:sz w:val="24"/>
          <w:szCs w:val="24"/>
        </w:rPr>
        <w:t>Auf diese Weise</w:t>
      </w:r>
      <w:r w:rsidR="00114A27" w:rsidRPr="00F34BF1">
        <w:rPr>
          <w:rFonts w:ascii="Arial" w:hAnsi="Arial" w:cs="Arial"/>
          <w:sz w:val="24"/>
          <w:szCs w:val="24"/>
        </w:rPr>
        <w:t xml:space="preserve"> </w:t>
      </w:r>
      <w:r w:rsidR="007B1D12" w:rsidRPr="00F34BF1">
        <w:rPr>
          <w:rFonts w:ascii="Arial" w:hAnsi="Arial" w:cs="Arial"/>
          <w:sz w:val="24"/>
          <w:szCs w:val="24"/>
        </w:rPr>
        <w:t>können Bauherren</w:t>
      </w:r>
      <w:r w:rsidR="00114A27" w:rsidRPr="00F34BF1">
        <w:rPr>
          <w:rFonts w:ascii="Arial" w:hAnsi="Arial" w:cs="Arial"/>
          <w:sz w:val="24"/>
          <w:szCs w:val="24"/>
        </w:rPr>
        <w:t xml:space="preserve"> ein Eigenheim</w:t>
      </w:r>
      <w:r w:rsidR="007B1D12" w:rsidRPr="00F34BF1">
        <w:rPr>
          <w:rFonts w:ascii="Arial" w:hAnsi="Arial" w:cs="Arial"/>
          <w:sz w:val="24"/>
          <w:szCs w:val="24"/>
        </w:rPr>
        <w:t xml:space="preserve"> errichten</w:t>
      </w:r>
      <w:r w:rsidR="00114A27" w:rsidRPr="00F34BF1">
        <w:rPr>
          <w:rFonts w:ascii="Arial" w:hAnsi="Arial" w:cs="Arial"/>
          <w:sz w:val="24"/>
          <w:szCs w:val="24"/>
        </w:rPr>
        <w:t xml:space="preserve">, das auch in Zukunft </w:t>
      </w:r>
      <w:r w:rsidR="009B58A7" w:rsidRPr="00F34BF1">
        <w:rPr>
          <w:rFonts w:ascii="Arial" w:hAnsi="Arial" w:cs="Arial"/>
          <w:sz w:val="24"/>
          <w:szCs w:val="24"/>
        </w:rPr>
        <w:t xml:space="preserve">dauerhaft </w:t>
      </w:r>
      <w:r w:rsidR="00114A27" w:rsidRPr="00F34BF1">
        <w:rPr>
          <w:rFonts w:ascii="Arial" w:hAnsi="Arial" w:cs="Arial"/>
          <w:sz w:val="24"/>
          <w:szCs w:val="24"/>
        </w:rPr>
        <w:t>höchsten Standards entspricht.</w:t>
      </w:r>
    </w:p>
    <w:p w:rsidR="003C4B35" w:rsidRPr="00F34BF1" w:rsidRDefault="003C4B35" w:rsidP="00114A2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24AB" w:rsidRPr="00F34BF1" w:rsidRDefault="00114A27" w:rsidP="009B58A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BF1">
        <w:rPr>
          <w:rFonts w:ascii="Arial" w:hAnsi="Arial" w:cs="Arial"/>
          <w:sz w:val="24"/>
          <w:szCs w:val="24"/>
        </w:rPr>
        <w:t xml:space="preserve">Mehr Informationen zum Bau </w:t>
      </w:r>
      <w:r w:rsidR="00824401" w:rsidRPr="00F34BF1">
        <w:rPr>
          <w:rFonts w:ascii="Arial" w:hAnsi="Arial" w:cs="Arial"/>
          <w:sz w:val="24"/>
          <w:szCs w:val="24"/>
        </w:rPr>
        <w:t>von KfW-Effizienzhäusern</w:t>
      </w:r>
      <w:r w:rsidRPr="00F34BF1">
        <w:rPr>
          <w:rFonts w:ascii="Arial" w:hAnsi="Arial" w:cs="Arial"/>
          <w:sz w:val="24"/>
          <w:szCs w:val="24"/>
        </w:rPr>
        <w:t xml:space="preserve"> finden Interessierte i</w:t>
      </w:r>
      <w:r w:rsidR="00691E73" w:rsidRPr="00F34BF1">
        <w:rPr>
          <w:rFonts w:ascii="Arial" w:hAnsi="Arial" w:cs="Arial"/>
          <w:sz w:val="24"/>
          <w:szCs w:val="24"/>
        </w:rPr>
        <w:t xml:space="preserve">m </w:t>
      </w:r>
      <w:r w:rsidR="009B58A7" w:rsidRPr="00F34BF1">
        <w:rPr>
          <w:rFonts w:ascii="Arial" w:hAnsi="Arial" w:cs="Arial"/>
          <w:sz w:val="24"/>
          <w:szCs w:val="24"/>
        </w:rPr>
        <w:t>„</w:t>
      </w:r>
      <w:r w:rsidR="00691E73" w:rsidRPr="00F34BF1">
        <w:rPr>
          <w:rFonts w:ascii="Arial" w:hAnsi="Arial" w:cs="Arial"/>
          <w:sz w:val="24"/>
          <w:szCs w:val="24"/>
        </w:rPr>
        <w:t>Energiespar-Handbuch</w:t>
      </w:r>
      <w:r w:rsidR="009B58A7" w:rsidRPr="00F34BF1">
        <w:rPr>
          <w:rFonts w:ascii="Arial" w:hAnsi="Arial" w:cs="Arial"/>
          <w:sz w:val="24"/>
          <w:szCs w:val="24"/>
        </w:rPr>
        <w:t>“</w:t>
      </w:r>
      <w:r w:rsidR="00691E73" w:rsidRPr="00F34BF1">
        <w:rPr>
          <w:rFonts w:ascii="Arial" w:hAnsi="Arial" w:cs="Arial"/>
          <w:sz w:val="24"/>
          <w:szCs w:val="24"/>
        </w:rPr>
        <w:t xml:space="preserve"> </w:t>
      </w:r>
      <w:r w:rsidR="009B58A7" w:rsidRPr="00F34BF1">
        <w:rPr>
          <w:rFonts w:ascii="Arial" w:hAnsi="Arial" w:cs="Arial"/>
          <w:sz w:val="24"/>
          <w:szCs w:val="24"/>
        </w:rPr>
        <w:t>von KLB</w:t>
      </w:r>
      <w:r w:rsidRPr="00F34BF1">
        <w:rPr>
          <w:rFonts w:ascii="Arial" w:hAnsi="Arial" w:cs="Arial"/>
          <w:sz w:val="24"/>
          <w:szCs w:val="24"/>
        </w:rPr>
        <w:t>. Diese</w:t>
      </w:r>
      <w:r w:rsidR="00691E73" w:rsidRPr="00F34BF1">
        <w:rPr>
          <w:rFonts w:ascii="Arial" w:hAnsi="Arial" w:cs="Arial"/>
          <w:sz w:val="24"/>
          <w:szCs w:val="24"/>
        </w:rPr>
        <w:t>s</w:t>
      </w:r>
      <w:r w:rsidRPr="00F34BF1">
        <w:rPr>
          <w:rFonts w:ascii="Arial" w:hAnsi="Arial" w:cs="Arial"/>
          <w:sz w:val="24"/>
          <w:szCs w:val="24"/>
        </w:rPr>
        <w:t xml:space="preserve"> steht auf der Website </w:t>
      </w:r>
      <w:r w:rsidR="00FE02AB" w:rsidRPr="00F34BF1">
        <w:rPr>
          <w:rFonts w:ascii="Arial" w:hAnsi="Arial" w:cs="Arial"/>
          <w:sz w:val="24"/>
          <w:szCs w:val="24"/>
        </w:rPr>
        <w:t>ww</w:t>
      </w:r>
      <w:bookmarkStart w:id="0" w:name="_GoBack"/>
      <w:bookmarkEnd w:id="0"/>
      <w:r w:rsidR="00FE02AB" w:rsidRPr="00F34BF1">
        <w:rPr>
          <w:rFonts w:ascii="Arial" w:hAnsi="Arial" w:cs="Arial"/>
          <w:sz w:val="24"/>
          <w:szCs w:val="24"/>
        </w:rPr>
        <w:t xml:space="preserve">w.klb-klimaleichtblock.de </w:t>
      </w:r>
      <w:r w:rsidRPr="00F34BF1">
        <w:rPr>
          <w:rFonts w:ascii="Arial" w:hAnsi="Arial" w:cs="Arial"/>
          <w:sz w:val="24"/>
          <w:szCs w:val="24"/>
        </w:rPr>
        <w:t xml:space="preserve">unter der Rubrik „Broschüren“ </w:t>
      </w:r>
      <w:r w:rsidR="00FE02AB" w:rsidRPr="00F34BF1">
        <w:rPr>
          <w:rFonts w:ascii="Arial" w:hAnsi="Arial" w:cs="Arial"/>
          <w:sz w:val="24"/>
          <w:szCs w:val="24"/>
        </w:rPr>
        <w:t xml:space="preserve">zum Download bereit oder kann telefonisch </w:t>
      </w:r>
      <w:r w:rsidR="00030793" w:rsidRPr="00F34BF1">
        <w:rPr>
          <w:rFonts w:ascii="Arial" w:hAnsi="Arial" w:cs="Arial"/>
          <w:sz w:val="24"/>
          <w:szCs w:val="24"/>
        </w:rPr>
        <w:t xml:space="preserve">(02632 – 25 77-0) </w:t>
      </w:r>
      <w:r w:rsidR="00FE02AB" w:rsidRPr="00F34BF1">
        <w:rPr>
          <w:rFonts w:ascii="Arial" w:hAnsi="Arial" w:cs="Arial"/>
          <w:sz w:val="24"/>
          <w:szCs w:val="24"/>
        </w:rPr>
        <w:t>bestellt werden.</w:t>
      </w:r>
    </w:p>
    <w:p w:rsidR="005730F5" w:rsidRPr="00F34BF1" w:rsidRDefault="005730F5" w:rsidP="007300D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34BF1">
        <w:rPr>
          <w:rFonts w:ascii="Arial" w:hAnsi="Arial" w:cs="Arial"/>
          <w:sz w:val="24"/>
          <w:szCs w:val="24"/>
        </w:rPr>
        <w:t>ca.</w:t>
      </w:r>
      <w:r w:rsidR="00030793" w:rsidRPr="00F34BF1">
        <w:rPr>
          <w:rFonts w:ascii="Arial" w:hAnsi="Arial" w:cs="Arial"/>
          <w:sz w:val="24"/>
          <w:szCs w:val="24"/>
        </w:rPr>
        <w:t xml:space="preserve"> </w:t>
      </w:r>
      <w:r w:rsidR="00ED10AE" w:rsidRPr="00F34BF1">
        <w:rPr>
          <w:rFonts w:ascii="Arial" w:hAnsi="Arial" w:cs="Arial"/>
          <w:sz w:val="24"/>
          <w:szCs w:val="24"/>
        </w:rPr>
        <w:t>3.</w:t>
      </w:r>
      <w:r w:rsidR="00AA7830">
        <w:rPr>
          <w:rFonts w:ascii="Arial" w:hAnsi="Arial" w:cs="Arial"/>
          <w:sz w:val="24"/>
          <w:szCs w:val="24"/>
        </w:rPr>
        <w:t>5</w:t>
      </w:r>
      <w:r w:rsidR="00030793" w:rsidRPr="00F34BF1">
        <w:rPr>
          <w:rFonts w:ascii="Arial" w:hAnsi="Arial" w:cs="Arial"/>
          <w:sz w:val="24"/>
          <w:szCs w:val="24"/>
        </w:rPr>
        <w:t>0</w:t>
      </w:r>
      <w:r w:rsidR="00283B29" w:rsidRPr="00F34BF1">
        <w:rPr>
          <w:rFonts w:ascii="Arial" w:hAnsi="Arial" w:cs="Arial"/>
          <w:sz w:val="24"/>
          <w:szCs w:val="24"/>
        </w:rPr>
        <w:t xml:space="preserve">0 </w:t>
      </w:r>
      <w:r w:rsidRPr="00F34BF1">
        <w:rPr>
          <w:rFonts w:ascii="Arial" w:hAnsi="Arial" w:cs="Arial"/>
          <w:sz w:val="24"/>
          <w:szCs w:val="24"/>
        </w:rPr>
        <w:t>Zeichen</w:t>
      </w:r>
    </w:p>
    <w:p w:rsidR="005730F5" w:rsidRPr="00F34BF1" w:rsidRDefault="005730F5" w:rsidP="005730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3561" w:rsidRPr="00F34BF1" w:rsidRDefault="005730F5" w:rsidP="005730F5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F34BF1">
        <w:rPr>
          <w:bCs w:val="0"/>
          <w:sz w:val="24"/>
          <w:szCs w:val="24"/>
        </w:rPr>
        <w:t>Hinweis:</w:t>
      </w:r>
      <w:r w:rsidRPr="00F34BF1">
        <w:rPr>
          <w:b w:val="0"/>
          <w:bCs w:val="0"/>
          <w:sz w:val="24"/>
          <w:szCs w:val="24"/>
        </w:rPr>
        <w:t xml:space="preserve"> Dieser Text ist auch online abrufbar unter </w:t>
      </w:r>
      <w:r w:rsidRPr="00F34BF1">
        <w:rPr>
          <w:sz w:val="24"/>
          <w:szCs w:val="24"/>
        </w:rPr>
        <w:t>www.klb-klimaleichtblock.de</w:t>
      </w:r>
      <w:r w:rsidRPr="00F34BF1">
        <w:rPr>
          <w:b w:val="0"/>
          <w:bCs w:val="0"/>
          <w:sz w:val="24"/>
          <w:szCs w:val="24"/>
        </w:rPr>
        <w:t xml:space="preserve"> (Rubrik: Presse) oder unter</w:t>
      </w:r>
      <w:r w:rsidRPr="00F34BF1">
        <w:rPr>
          <w:sz w:val="24"/>
          <w:szCs w:val="24"/>
        </w:rPr>
        <w:t xml:space="preserve"> www.dako-pr.de.</w:t>
      </w:r>
    </w:p>
    <w:p w:rsidR="00832E8A" w:rsidRPr="00F34BF1" w:rsidRDefault="00832E8A">
      <w:pPr>
        <w:suppressAutoHyphens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033C4" w:rsidRPr="00F34BF1" w:rsidRDefault="00F033C4">
      <w:pPr>
        <w:suppressAutoHyphens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3B89" w:rsidRPr="00F34BF1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4BF1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F34BF1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B371B6" w:rsidRPr="00C07F75" w:rsidRDefault="00B371B6" w:rsidP="00F15FC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3F3DE5" w:rsidRPr="00F34BF1" w:rsidRDefault="00F15FC7" w:rsidP="00A276E9">
      <w:pPr>
        <w:pStyle w:val="Verzeichnis"/>
        <w:suppressLineNumbers w:val="0"/>
        <w:spacing w:line="400" w:lineRule="exact"/>
        <w:jc w:val="both"/>
      </w:pPr>
      <w:r w:rsidRPr="00F34BF1">
        <w:rPr>
          <w:rFonts w:ascii="Arial" w:hAnsi="Arial" w:cs="Arial"/>
          <w:b/>
          <w:bCs/>
          <w:sz w:val="24"/>
          <w:szCs w:val="24"/>
        </w:rPr>
        <w:t>[</w:t>
      </w:r>
      <w:r w:rsidR="00472801" w:rsidRPr="00F34BF1">
        <w:rPr>
          <w:rFonts w:ascii="Arial" w:hAnsi="Arial" w:cs="Arial"/>
          <w:b/>
          <w:bCs/>
          <w:sz w:val="24"/>
          <w:szCs w:val="24"/>
        </w:rPr>
        <w:t>20-</w:t>
      </w:r>
      <w:r w:rsidR="00C653D5">
        <w:rPr>
          <w:rFonts w:ascii="Arial" w:hAnsi="Arial" w:cs="Arial"/>
          <w:b/>
          <w:bCs/>
          <w:sz w:val="24"/>
          <w:szCs w:val="24"/>
        </w:rPr>
        <w:t>10</w:t>
      </w:r>
      <w:r w:rsidR="00691E73" w:rsidRPr="00F34BF1">
        <w:rPr>
          <w:rFonts w:ascii="Arial" w:hAnsi="Arial" w:cs="Arial"/>
          <w:b/>
          <w:bCs/>
          <w:sz w:val="24"/>
          <w:szCs w:val="24"/>
        </w:rPr>
        <w:t xml:space="preserve"> </w:t>
      </w:r>
      <w:r w:rsidR="00B05461" w:rsidRPr="00F34BF1">
        <w:rPr>
          <w:rFonts w:ascii="Arial" w:hAnsi="Arial" w:cs="Arial"/>
          <w:b/>
          <w:bCs/>
          <w:sz w:val="24"/>
          <w:szCs w:val="24"/>
        </w:rPr>
        <w:t>Energieeffizientes</w:t>
      </w:r>
      <w:r w:rsidR="00691E73" w:rsidRPr="00F34BF1">
        <w:rPr>
          <w:rFonts w:ascii="Arial" w:hAnsi="Arial" w:cs="Arial"/>
          <w:b/>
          <w:bCs/>
          <w:sz w:val="24"/>
          <w:szCs w:val="24"/>
        </w:rPr>
        <w:t xml:space="preserve"> Eigenheim</w:t>
      </w:r>
      <w:r w:rsidR="00EA430B" w:rsidRPr="00F34BF1">
        <w:rPr>
          <w:rFonts w:ascii="Arial" w:hAnsi="Arial" w:cs="Arial"/>
          <w:b/>
          <w:bCs/>
          <w:sz w:val="24"/>
          <w:szCs w:val="24"/>
        </w:rPr>
        <w:t>]</w:t>
      </w:r>
      <w:r w:rsidRPr="00F34BF1">
        <w:t xml:space="preserve"> </w:t>
      </w:r>
    </w:p>
    <w:p w:rsidR="00472801" w:rsidRPr="00F34BF1" w:rsidRDefault="007B1D12" w:rsidP="00A276E9">
      <w:pPr>
        <w:pStyle w:val="Verzeichnis"/>
        <w:suppressLineNumbers w:val="0"/>
        <w:spacing w:line="400" w:lineRule="exact"/>
        <w:jc w:val="both"/>
      </w:pPr>
      <w:r w:rsidRPr="00F34BF1">
        <w:rPr>
          <w:rFonts w:ascii="Arial" w:hAnsi="Arial" w:cs="Arial"/>
          <w:i/>
          <w:iCs/>
          <w:sz w:val="24"/>
          <w:szCs w:val="24"/>
        </w:rPr>
        <w:t xml:space="preserve">Energieeffizientes Eigenheim: </w:t>
      </w:r>
      <w:r w:rsidR="003F3DE5" w:rsidRPr="00F34BF1">
        <w:rPr>
          <w:rFonts w:ascii="Arial" w:hAnsi="Arial" w:cs="Arial"/>
          <w:i/>
          <w:iCs/>
          <w:sz w:val="24"/>
          <w:szCs w:val="24"/>
        </w:rPr>
        <w:t xml:space="preserve">Wer monolithisch baut, verzichtet </w:t>
      </w:r>
      <w:r w:rsidRPr="00F34BF1">
        <w:rPr>
          <w:rFonts w:ascii="Arial" w:hAnsi="Arial" w:cs="Arial"/>
          <w:i/>
          <w:iCs/>
          <w:sz w:val="24"/>
          <w:szCs w:val="24"/>
        </w:rPr>
        <w:t xml:space="preserve">bewusst </w:t>
      </w:r>
      <w:r w:rsidR="003F3DE5" w:rsidRPr="00F34BF1">
        <w:rPr>
          <w:rFonts w:ascii="Arial" w:hAnsi="Arial" w:cs="Arial"/>
          <w:i/>
          <w:iCs/>
          <w:sz w:val="24"/>
          <w:szCs w:val="24"/>
        </w:rPr>
        <w:t xml:space="preserve">auf ein </w:t>
      </w:r>
      <w:r w:rsidRPr="00F34BF1">
        <w:rPr>
          <w:rFonts w:ascii="Arial" w:hAnsi="Arial" w:cs="Arial"/>
          <w:i/>
          <w:iCs/>
          <w:sz w:val="24"/>
          <w:szCs w:val="24"/>
        </w:rPr>
        <w:t xml:space="preserve">problematisches </w:t>
      </w:r>
      <w:r w:rsidR="003F3DE5" w:rsidRPr="00F34BF1">
        <w:rPr>
          <w:rFonts w:ascii="Arial" w:hAnsi="Arial" w:cs="Arial"/>
          <w:i/>
          <w:iCs/>
          <w:sz w:val="24"/>
          <w:szCs w:val="24"/>
        </w:rPr>
        <w:t>Wärmedämmverbundsystem</w:t>
      </w:r>
      <w:r w:rsidRPr="00F34BF1">
        <w:rPr>
          <w:rFonts w:ascii="Arial" w:hAnsi="Arial" w:cs="Arial"/>
          <w:i/>
          <w:iCs/>
          <w:sz w:val="24"/>
          <w:szCs w:val="24"/>
        </w:rPr>
        <w:t xml:space="preserve"> (WDVS)</w:t>
      </w:r>
      <w:r w:rsidR="001E2B40" w:rsidRPr="00F34BF1">
        <w:rPr>
          <w:rFonts w:ascii="Arial" w:hAnsi="Arial" w:cs="Arial"/>
          <w:i/>
          <w:iCs/>
          <w:sz w:val="24"/>
          <w:szCs w:val="24"/>
        </w:rPr>
        <w:t>. Leichtbeton-Mauerwerk</w:t>
      </w:r>
      <w:r w:rsidRPr="00F34BF1">
        <w:rPr>
          <w:rFonts w:ascii="Arial" w:hAnsi="Arial" w:cs="Arial"/>
          <w:i/>
          <w:iCs/>
          <w:sz w:val="24"/>
          <w:szCs w:val="24"/>
        </w:rPr>
        <w:t xml:space="preserve"> aus Bims</w:t>
      </w:r>
      <w:r w:rsidR="001E2B40" w:rsidRPr="00F34BF1">
        <w:rPr>
          <w:rFonts w:ascii="Arial" w:hAnsi="Arial" w:cs="Arial"/>
          <w:i/>
          <w:iCs/>
          <w:sz w:val="24"/>
          <w:szCs w:val="24"/>
        </w:rPr>
        <w:t xml:space="preserve"> hat </w:t>
      </w:r>
      <w:r w:rsidR="002A0A69" w:rsidRPr="00F34BF1">
        <w:rPr>
          <w:rFonts w:ascii="Arial" w:hAnsi="Arial" w:cs="Arial"/>
          <w:i/>
          <w:iCs/>
          <w:sz w:val="24"/>
          <w:szCs w:val="24"/>
        </w:rPr>
        <w:t>diesem gegenüber</w:t>
      </w:r>
      <w:r w:rsidR="001E2B40" w:rsidRPr="00F3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2A0A69" w:rsidRPr="00F34BF1">
        <w:rPr>
          <w:rFonts w:ascii="Arial" w:hAnsi="Arial" w:cs="Arial"/>
          <w:i/>
          <w:iCs/>
          <w:sz w:val="24"/>
          <w:szCs w:val="24"/>
        </w:rPr>
        <w:t xml:space="preserve">viele </w:t>
      </w:r>
      <w:r w:rsidR="001E2B40" w:rsidRPr="00F34BF1">
        <w:rPr>
          <w:rFonts w:ascii="Arial" w:hAnsi="Arial" w:cs="Arial"/>
          <w:i/>
          <w:iCs/>
          <w:sz w:val="24"/>
          <w:szCs w:val="24"/>
        </w:rPr>
        <w:t xml:space="preserve">Vorteile: Es ist langlebig, </w:t>
      </w:r>
      <w:r w:rsidRPr="00F34BF1">
        <w:rPr>
          <w:rFonts w:ascii="Arial" w:hAnsi="Arial" w:cs="Arial"/>
          <w:i/>
          <w:iCs/>
          <w:sz w:val="24"/>
          <w:szCs w:val="24"/>
        </w:rPr>
        <w:t xml:space="preserve">wartungsarm, </w:t>
      </w:r>
      <w:r w:rsidR="001E2B40" w:rsidRPr="00F34BF1">
        <w:rPr>
          <w:rFonts w:ascii="Arial" w:hAnsi="Arial" w:cs="Arial"/>
          <w:i/>
          <w:iCs/>
          <w:sz w:val="24"/>
          <w:szCs w:val="24"/>
        </w:rPr>
        <w:t>nicht brennbar und frei von Schadstoffen</w:t>
      </w:r>
      <w:r w:rsidR="008F3709" w:rsidRPr="00F34BF1">
        <w:rPr>
          <w:rFonts w:ascii="Arial" w:hAnsi="Arial" w:cs="Arial"/>
          <w:i/>
          <w:iCs/>
          <w:sz w:val="24"/>
          <w:szCs w:val="24"/>
        </w:rPr>
        <w:t>.</w:t>
      </w:r>
      <w:r w:rsidR="003F3DE5" w:rsidRPr="00F34BF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A430B" w:rsidRDefault="00EA430B" w:rsidP="004B115E">
      <w:pPr>
        <w:pStyle w:val="WW-Textkrper21"/>
        <w:jc w:val="right"/>
        <w:rPr>
          <w:i w:val="0"/>
          <w:iCs/>
          <w:sz w:val="24"/>
          <w:szCs w:val="24"/>
        </w:rPr>
      </w:pPr>
      <w:r w:rsidRPr="00F34BF1">
        <w:rPr>
          <w:i w:val="0"/>
          <w:iCs/>
          <w:sz w:val="24"/>
          <w:szCs w:val="24"/>
        </w:rPr>
        <w:t xml:space="preserve">Foto: </w:t>
      </w:r>
      <w:r w:rsidR="00940D6B" w:rsidRPr="00F34BF1">
        <w:rPr>
          <w:i w:val="0"/>
          <w:iCs/>
          <w:sz w:val="24"/>
          <w:szCs w:val="24"/>
        </w:rPr>
        <w:t>KLB Klimaleichtblock</w:t>
      </w:r>
    </w:p>
    <w:p w:rsidR="00C07F75" w:rsidRDefault="00C07F75" w:rsidP="00C07F75">
      <w:pPr>
        <w:pStyle w:val="WW-Textkrper21"/>
        <w:jc w:val="left"/>
        <w:rPr>
          <w:i w:val="0"/>
          <w:iCs/>
          <w:sz w:val="24"/>
          <w:szCs w:val="24"/>
        </w:rPr>
      </w:pPr>
    </w:p>
    <w:p w:rsidR="009E0A25" w:rsidRDefault="009E0A25" w:rsidP="00C13D4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0A25" w:rsidRDefault="009E0A25" w:rsidP="00C13D4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0A25" w:rsidRDefault="009E0A25" w:rsidP="00C13D4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0A25" w:rsidRDefault="009E0A25" w:rsidP="00C13D4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0A25" w:rsidRDefault="009E0A25" w:rsidP="00C13D4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3D4D" w:rsidRPr="00534F3D" w:rsidRDefault="00E40EBE" w:rsidP="00C13D4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4F3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[</w:t>
      </w:r>
      <w:r w:rsidR="00472801" w:rsidRPr="00534F3D">
        <w:rPr>
          <w:rFonts w:ascii="Arial" w:hAnsi="Arial" w:cs="Arial"/>
          <w:b/>
          <w:bCs/>
          <w:color w:val="000000" w:themeColor="text1"/>
          <w:sz w:val="24"/>
          <w:szCs w:val="24"/>
        </w:rPr>
        <w:t>20-</w:t>
      </w:r>
      <w:r w:rsidR="009B6413" w:rsidRPr="00534F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 </w:t>
      </w:r>
      <w:r w:rsidR="00B05461" w:rsidRPr="00534F3D">
        <w:rPr>
          <w:rFonts w:ascii="Arial" w:hAnsi="Arial" w:cs="Arial"/>
          <w:b/>
          <w:bCs/>
          <w:color w:val="000000" w:themeColor="text1"/>
          <w:sz w:val="24"/>
          <w:szCs w:val="24"/>
        </w:rPr>
        <w:t>KLB-Leichtbetonstein</w:t>
      </w:r>
      <w:r w:rsidR="00C13D4D" w:rsidRPr="00534F3D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3F3DE5" w:rsidRPr="00F34BF1" w:rsidRDefault="0036642E" w:rsidP="003F3DE5">
      <w:pPr>
        <w:pStyle w:val="Verzeichnis"/>
        <w:suppressLineNumbers w:val="0"/>
        <w:spacing w:line="400" w:lineRule="exact"/>
        <w:jc w:val="both"/>
        <w:rPr>
          <w:bCs/>
          <w:sz w:val="24"/>
          <w:szCs w:val="24"/>
        </w:rPr>
      </w:pPr>
      <w:r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>Dank ihrer offenporigen Struktur mit</w:t>
      </w:r>
      <w:r w:rsidR="003F3DE5"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viele</w:t>
      </w:r>
      <w:r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="003F3DE5"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2A0A69"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>kleine</w:t>
      </w:r>
      <w:r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="002A0A69"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F3DE5"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>Lufteinschlüsse</w:t>
      </w:r>
      <w:r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="003F3DE5" w:rsidRPr="00534F3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weisen Leichtbetonsteine einen hohen</w:t>
      </w:r>
      <w:r w:rsidR="003F3DE5" w:rsidRPr="00F34BF1">
        <w:rPr>
          <w:rFonts w:ascii="Arial" w:hAnsi="Arial" w:cs="Arial"/>
          <w:i/>
          <w:iCs/>
          <w:sz w:val="24"/>
          <w:szCs w:val="24"/>
        </w:rPr>
        <w:t xml:space="preserve"> Wärmeschutz auf. So erreicht eine Gebäudehülle aus KLB-Mauerwerk die KfW-Standards spielend leicht.</w:t>
      </w:r>
    </w:p>
    <w:p w:rsidR="00C13D4D" w:rsidRDefault="00C13D4D" w:rsidP="004B115E">
      <w:pPr>
        <w:pStyle w:val="WW-Textkrper21"/>
        <w:jc w:val="right"/>
        <w:rPr>
          <w:i w:val="0"/>
          <w:iCs/>
          <w:sz w:val="24"/>
          <w:szCs w:val="24"/>
        </w:rPr>
      </w:pPr>
      <w:r w:rsidRPr="00F34BF1">
        <w:rPr>
          <w:i w:val="0"/>
          <w:iCs/>
          <w:sz w:val="24"/>
          <w:szCs w:val="24"/>
        </w:rPr>
        <w:t>Foto: KLB Klimaleichtblock</w:t>
      </w:r>
    </w:p>
    <w:p w:rsidR="009E0A25" w:rsidRDefault="009E0A25" w:rsidP="009E0A25">
      <w:pPr>
        <w:pStyle w:val="WW-Textkrper21"/>
        <w:jc w:val="left"/>
        <w:rPr>
          <w:i w:val="0"/>
          <w:iCs/>
          <w:sz w:val="24"/>
          <w:szCs w:val="24"/>
        </w:rPr>
      </w:pPr>
    </w:p>
    <w:p w:rsidR="009E0A25" w:rsidRPr="00F34BF1" w:rsidRDefault="009E0A25" w:rsidP="009E0A25">
      <w:pPr>
        <w:pStyle w:val="WW-Textkrper21"/>
        <w:jc w:val="left"/>
        <w:rPr>
          <w:i w:val="0"/>
          <w:iCs/>
          <w:sz w:val="24"/>
          <w:szCs w:val="24"/>
        </w:rPr>
      </w:pPr>
    </w:p>
    <w:p w:rsidR="00832E8A" w:rsidRPr="00F34BF1" w:rsidRDefault="00B371B6" w:rsidP="00B371B6">
      <w:pPr>
        <w:pStyle w:val="WW-Textkrper21"/>
        <w:rPr>
          <w:b/>
          <w:i w:val="0"/>
          <w:iCs/>
          <w:sz w:val="24"/>
          <w:szCs w:val="24"/>
        </w:rPr>
      </w:pPr>
      <w:r w:rsidRPr="00F34BF1">
        <w:rPr>
          <w:b/>
          <w:i w:val="0"/>
          <w:iCs/>
          <w:sz w:val="24"/>
          <w:szCs w:val="24"/>
        </w:rPr>
        <w:t>[20-</w:t>
      </w:r>
      <w:r w:rsidR="009B6413" w:rsidRPr="00F34BF1">
        <w:rPr>
          <w:b/>
          <w:i w:val="0"/>
          <w:iCs/>
          <w:sz w:val="24"/>
          <w:szCs w:val="24"/>
        </w:rPr>
        <w:t xml:space="preserve">10 </w:t>
      </w:r>
      <w:r w:rsidR="00B865E6" w:rsidRPr="00F34BF1">
        <w:rPr>
          <w:b/>
          <w:i w:val="0"/>
          <w:iCs/>
          <w:sz w:val="24"/>
          <w:szCs w:val="24"/>
        </w:rPr>
        <w:t>Behaglichkeit</w:t>
      </w:r>
      <w:r w:rsidRPr="00F34BF1">
        <w:rPr>
          <w:b/>
          <w:i w:val="0"/>
          <w:iCs/>
          <w:sz w:val="24"/>
          <w:szCs w:val="24"/>
        </w:rPr>
        <w:t>]</w:t>
      </w:r>
    </w:p>
    <w:p w:rsidR="00B371B6" w:rsidRPr="00F34BF1" w:rsidRDefault="003C4B35" w:rsidP="00E6119F">
      <w:pPr>
        <w:pStyle w:val="WW-Textkrper21"/>
        <w:rPr>
          <w:i w:val="0"/>
          <w:iCs/>
          <w:sz w:val="24"/>
          <w:szCs w:val="24"/>
        </w:rPr>
      </w:pPr>
      <w:r w:rsidRPr="00F34BF1">
        <w:rPr>
          <w:iCs/>
          <w:sz w:val="24"/>
          <w:szCs w:val="24"/>
        </w:rPr>
        <w:t xml:space="preserve">Das </w:t>
      </w:r>
      <w:r w:rsidR="003255FC" w:rsidRPr="00F34BF1">
        <w:rPr>
          <w:iCs/>
          <w:sz w:val="24"/>
          <w:szCs w:val="24"/>
        </w:rPr>
        <w:t>noch junge</w:t>
      </w:r>
      <w:r w:rsidRPr="00F34BF1">
        <w:rPr>
          <w:iCs/>
          <w:sz w:val="24"/>
          <w:szCs w:val="24"/>
        </w:rPr>
        <w:t xml:space="preserve"> Gebäudeenergiegesetz </w:t>
      </w:r>
      <w:r w:rsidR="003255FC" w:rsidRPr="00F34BF1">
        <w:rPr>
          <w:iCs/>
          <w:sz w:val="24"/>
          <w:szCs w:val="24"/>
        </w:rPr>
        <w:t xml:space="preserve">(GEG) </w:t>
      </w:r>
      <w:r w:rsidRPr="00F34BF1">
        <w:rPr>
          <w:iCs/>
          <w:sz w:val="24"/>
          <w:szCs w:val="24"/>
        </w:rPr>
        <w:t xml:space="preserve">verpflichtet Bauherren dazu, auch erneuerbare Energien zu nutzen. Mit </w:t>
      </w:r>
      <w:r w:rsidR="002A0A69" w:rsidRPr="00F34BF1">
        <w:rPr>
          <w:iCs/>
          <w:sz w:val="24"/>
          <w:szCs w:val="24"/>
        </w:rPr>
        <w:t xml:space="preserve">seinen </w:t>
      </w:r>
      <w:r w:rsidRPr="00F34BF1">
        <w:rPr>
          <w:iCs/>
          <w:sz w:val="24"/>
          <w:szCs w:val="24"/>
        </w:rPr>
        <w:t xml:space="preserve">Schornsteinsystemen </w:t>
      </w:r>
      <w:r w:rsidR="002A0A69" w:rsidRPr="00F34BF1">
        <w:rPr>
          <w:iCs/>
          <w:sz w:val="24"/>
          <w:szCs w:val="24"/>
        </w:rPr>
        <w:t xml:space="preserve">bietet Leichtbeton-Hersteller </w:t>
      </w:r>
      <w:r w:rsidRPr="00F34BF1">
        <w:rPr>
          <w:iCs/>
          <w:sz w:val="24"/>
          <w:szCs w:val="24"/>
        </w:rPr>
        <w:t>KLB</w:t>
      </w:r>
      <w:r w:rsidR="002A0A69" w:rsidRPr="00F34BF1">
        <w:rPr>
          <w:iCs/>
          <w:sz w:val="24"/>
          <w:szCs w:val="24"/>
        </w:rPr>
        <w:t xml:space="preserve"> </w:t>
      </w:r>
      <w:r w:rsidR="003255FC" w:rsidRPr="00F34BF1">
        <w:rPr>
          <w:iCs/>
          <w:sz w:val="24"/>
          <w:szCs w:val="24"/>
        </w:rPr>
        <w:t xml:space="preserve">hier </w:t>
      </w:r>
      <w:r w:rsidR="00BE4B27" w:rsidRPr="00F34BF1">
        <w:rPr>
          <w:iCs/>
          <w:sz w:val="24"/>
          <w:szCs w:val="24"/>
        </w:rPr>
        <w:t xml:space="preserve">intelligente </w:t>
      </w:r>
      <w:r w:rsidR="003255FC" w:rsidRPr="00F34BF1">
        <w:rPr>
          <w:iCs/>
          <w:sz w:val="24"/>
          <w:szCs w:val="24"/>
        </w:rPr>
        <w:t>L</w:t>
      </w:r>
      <w:r w:rsidRPr="00F34BF1">
        <w:rPr>
          <w:iCs/>
          <w:sz w:val="24"/>
          <w:szCs w:val="24"/>
        </w:rPr>
        <w:t>ösung</w:t>
      </w:r>
      <w:r w:rsidR="002A0A69" w:rsidRPr="00F34BF1">
        <w:rPr>
          <w:iCs/>
          <w:sz w:val="24"/>
          <w:szCs w:val="24"/>
        </w:rPr>
        <w:t>en</w:t>
      </w:r>
      <w:r w:rsidRPr="00F34BF1">
        <w:rPr>
          <w:iCs/>
          <w:sz w:val="24"/>
          <w:szCs w:val="24"/>
        </w:rPr>
        <w:t xml:space="preserve"> aus einer Hand – und ermöglicht Eigenheimbesitzern </w:t>
      </w:r>
      <w:r w:rsidR="00BE4B27" w:rsidRPr="00F34BF1">
        <w:rPr>
          <w:iCs/>
          <w:sz w:val="24"/>
          <w:szCs w:val="24"/>
        </w:rPr>
        <w:t xml:space="preserve">so </w:t>
      </w:r>
      <w:r w:rsidRPr="00F34BF1">
        <w:rPr>
          <w:iCs/>
          <w:sz w:val="24"/>
          <w:szCs w:val="24"/>
        </w:rPr>
        <w:t xml:space="preserve">gemütliche Abende am Kamin. </w:t>
      </w:r>
    </w:p>
    <w:p w:rsidR="000467C4" w:rsidRPr="00F34BF1" w:rsidRDefault="000467C4" w:rsidP="000467C4">
      <w:pPr>
        <w:pStyle w:val="WW-Textkrper21"/>
        <w:jc w:val="right"/>
        <w:rPr>
          <w:i w:val="0"/>
          <w:iCs/>
          <w:sz w:val="24"/>
          <w:szCs w:val="24"/>
        </w:rPr>
      </w:pPr>
      <w:r w:rsidRPr="00F34BF1">
        <w:rPr>
          <w:i w:val="0"/>
          <w:iCs/>
          <w:sz w:val="24"/>
          <w:szCs w:val="24"/>
        </w:rPr>
        <w:t xml:space="preserve">Foto: </w:t>
      </w:r>
      <w:r w:rsidR="00832E8A" w:rsidRPr="00F34BF1">
        <w:rPr>
          <w:i w:val="0"/>
          <w:iCs/>
          <w:sz w:val="24"/>
          <w:szCs w:val="24"/>
        </w:rPr>
        <w:t xml:space="preserve">Ferenc </w:t>
      </w:r>
      <w:proofErr w:type="spellStart"/>
      <w:r w:rsidR="00832E8A" w:rsidRPr="00F34BF1">
        <w:rPr>
          <w:i w:val="0"/>
          <w:iCs/>
          <w:sz w:val="24"/>
          <w:szCs w:val="24"/>
        </w:rPr>
        <w:t>Keresi</w:t>
      </w:r>
      <w:proofErr w:type="spellEnd"/>
      <w:r w:rsidR="00832E8A" w:rsidRPr="00F34BF1">
        <w:rPr>
          <w:i w:val="0"/>
          <w:iCs/>
          <w:sz w:val="24"/>
          <w:szCs w:val="24"/>
        </w:rPr>
        <w:t xml:space="preserve">, </w:t>
      </w:r>
      <w:proofErr w:type="spellStart"/>
      <w:r w:rsidR="00832E8A" w:rsidRPr="00F34BF1">
        <w:rPr>
          <w:i w:val="0"/>
          <w:iCs/>
          <w:sz w:val="24"/>
          <w:szCs w:val="24"/>
        </w:rPr>
        <w:t>Pixabay</w:t>
      </w:r>
      <w:proofErr w:type="spellEnd"/>
    </w:p>
    <w:p w:rsidR="009B58A7" w:rsidRDefault="009B58A7" w:rsidP="00C07F75">
      <w:pPr>
        <w:pStyle w:val="WW-Textkrper21"/>
        <w:jc w:val="left"/>
        <w:rPr>
          <w:i w:val="0"/>
          <w:iCs/>
          <w:sz w:val="24"/>
          <w:szCs w:val="24"/>
        </w:rPr>
      </w:pPr>
    </w:p>
    <w:p w:rsidR="00C07F75" w:rsidRDefault="00C07F75" w:rsidP="00C07F75">
      <w:pPr>
        <w:pStyle w:val="WW-Textkrper21"/>
        <w:jc w:val="left"/>
        <w:rPr>
          <w:i w:val="0"/>
          <w:iCs/>
          <w:sz w:val="24"/>
          <w:szCs w:val="24"/>
        </w:rPr>
      </w:pPr>
    </w:p>
    <w:p w:rsidR="00C07F75" w:rsidRDefault="00C07F75" w:rsidP="00C07F75">
      <w:pPr>
        <w:pStyle w:val="WW-Textkrper21"/>
        <w:jc w:val="left"/>
        <w:rPr>
          <w:i w:val="0"/>
          <w:iCs/>
          <w:sz w:val="24"/>
          <w:szCs w:val="24"/>
        </w:rPr>
      </w:pPr>
    </w:p>
    <w:p w:rsidR="00C07F75" w:rsidRPr="00F34BF1" w:rsidRDefault="00C07F75" w:rsidP="00C07F75">
      <w:pPr>
        <w:pStyle w:val="WW-Textkrper21"/>
        <w:jc w:val="left"/>
        <w:rPr>
          <w:i w:val="0"/>
          <w:iCs/>
          <w:sz w:val="24"/>
          <w:szCs w:val="24"/>
        </w:rPr>
      </w:pPr>
    </w:p>
    <w:p w:rsidR="00D35402" w:rsidRPr="009F3842" w:rsidRDefault="00D35402" w:rsidP="00C07F75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E9080C" w:rsidRPr="009F3842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color w:val="000000" w:themeColor="text1"/>
        </w:rPr>
      </w:pPr>
      <w:r w:rsidRPr="009F3842">
        <w:rPr>
          <w:rFonts w:cs="Arial"/>
          <w:b w:val="0"/>
          <w:bCs w:val="0"/>
          <w:color w:val="000000" w:themeColor="text1"/>
        </w:rPr>
        <w:t>Rückfragen beantwortet gern</w:t>
      </w:r>
    </w:p>
    <w:p w:rsidR="002B474B" w:rsidRPr="009F3842" w:rsidRDefault="00585446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color w:val="000000" w:themeColor="text1"/>
          <w:lang w:val="fr-FR"/>
        </w:rPr>
      </w:pPr>
      <w:r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3861B6" w:rsidRDefault="003508DB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3508DB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3861B6" w:rsidRDefault="003508DB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3508DB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9F3842" w:rsidRDefault="00933082" w:rsidP="002B474B">
      <w:pPr>
        <w:rPr>
          <w:color w:val="000000" w:themeColor="text1"/>
          <w:lang w:val="fr-FR"/>
        </w:rPr>
      </w:pPr>
    </w:p>
    <w:sectPr w:rsidR="00933082" w:rsidRPr="009F3842" w:rsidSect="00893C6E">
      <w:head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32" w:rsidRDefault="007C3A32">
      <w:r>
        <w:separator/>
      </w:r>
    </w:p>
  </w:endnote>
  <w:endnote w:type="continuationSeparator" w:id="0">
    <w:p w:rsidR="007C3A32" w:rsidRDefault="007C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32" w:rsidRDefault="007C3A32">
      <w:r>
        <w:separator/>
      </w:r>
    </w:p>
  </w:footnote>
  <w:footnote w:type="continuationSeparator" w:id="0">
    <w:p w:rsidR="007C3A32" w:rsidRDefault="007C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58544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6A0"/>
    <w:rsid w:val="000024C0"/>
    <w:rsid w:val="000033F8"/>
    <w:rsid w:val="00003441"/>
    <w:rsid w:val="0000365F"/>
    <w:rsid w:val="00004915"/>
    <w:rsid w:val="00004B11"/>
    <w:rsid w:val="00005737"/>
    <w:rsid w:val="00005D56"/>
    <w:rsid w:val="00010062"/>
    <w:rsid w:val="00010358"/>
    <w:rsid w:val="00012108"/>
    <w:rsid w:val="000135BD"/>
    <w:rsid w:val="00014511"/>
    <w:rsid w:val="0001542B"/>
    <w:rsid w:val="00016C83"/>
    <w:rsid w:val="0002070D"/>
    <w:rsid w:val="0002171C"/>
    <w:rsid w:val="00022AEE"/>
    <w:rsid w:val="00022B11"/>
    <w:rsid w:val="000234B8"/>
    <w:rsid w:val="0002430E"/>
    <w:rsid w:val="00025489"/>
    <w:rsid w:val="000265EA"/>
    <w:rsid w:val="00026BEA"/>
    <w:rsid w:val="00027134"/>
    <w:rsid w:val="000271F3"/>
    <w:rsid w:val="00030793"/>
    <w:rsid w:val="00030ACA"/>
    <w:rsid w:val="00030CE2"/>
    <w:rsid w:val="00030FC8"/>
    <w:rsid w:val="0003134A"/>
    <w:rsid w:val="000316F5"/>
    <w:rsid w:val="000332F1"/>
    <w:rsid w:val="0003371E"/>
    <w:rsid w:val="00033882"/>
    <w:rsid w:val="000339A2"/>
    <w:rsid w:val="00033C8F"/>
    <w:rsid w:val="00033CAB"/>
    <w:rsid w:val="000353BD"/>
    <w:rsid w:val="0003549E"/>
    <w:rsid w:val="00035728"/>
    <w:rsid w:val="00036246"/>
    <w:rsid w:val="00036660"/>
    <w:rsid w:val="00036E8B"/>
    <w:rsid w:val="000373D9"/>
    <w:rsid w:val="00040115"/>
    <w:rsid w:val="0004048F"/>
    <w:rsid w:val="00041359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7C4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0785"/>
    <w:rsid w:val="0006146F"/>
    <w:rsid w:val="00061CDB"/>
    <w:rsid w:val="00063456"/>
    <w:rsid w:val="0006373C"/>
    <w:rsid w:val="0006430F"/>
    <w:rsid w:val="0006444C"/>
    <w:rsid w:val="00065D17"/>
    <w:rsid w:val="00070683"/>
    <w:rsid w:val="000726C0"/>
    <w:rsid w:val="00072B4E"/>
    <w:rsid w:val="0007357E"/>
    <w:rsid w:val="00073651"/>
    <w:rsid w:val="000736EE"/>
    <w:rsid w:val="000739FC"/>
    <w:rsid w:val="000744A2"/>
    <w:rsid w:val="000757EF"/>
    <w:rsid w:val="00075859"/>
    <w:rsid w:val="000759F8"/>
    <w:rsid w:val="00075A2D"/>
    <w:rsid w:val="00075BA2"/>
    <w:rsid w:val="00075DAD"/>
    <w:rsid w:val="0007627F"/>
    <w:rsid w:val="0007684C"/>
    <w:rsid w:val="0007768F"/>
    <w:rsid w:val="00080C39"/>
    <w:rsid w:val="000819FA"/>
    <w:rsid w:val="00081D19"/>
    <w:rsid w:val="00081D53"/>
    <w:rsid w:val="000820B1"/>
    <w:rsid w:val="00082625"/>
    <w:rsid w:val="000826C8"/>
    <w:rsid w:val="00082CA0"/>
    <w:rsid w:val="000846C7"/>
    <w:rsid w:val="000904D5"/>
    <w:rsid w:val="00090EA8"/>
    <w:rsid w:val="0009117C"/>
    <w:rsid w:val="00091E80"/>
    <w:rsid w:val="00092B2D"/>
    <w:rsid w:val="00093561"/>
    <w:rsid w:val="000942C9"/>
    <w:rsid w:val="00095478"/>
    <w:rsid w:val="00095A99"/>
    <w:rsid w:val="00096AFD"/>
    <w:rsid w:val="000A10FF"/>
    <w:rsid w:val="000A20F9"/>
    <w:rsid w:val="000A28F5"/>
    <w:rsid w:val="000A41C4"/>
    <w:rsid w:val="000A475B"/>
    <w:rsid w:val="000A4C25"/>
    <w:rsid w:val="000A527D"/>
    <w:rsid w:val="000A617C"/>
    <w:rsid w:val="000A6448"/>
    <w:rsid w:val="000A7080"/>
    <w:rsid w:val="000A70E5"/>
    <w:rsid w:val="000A788E"/>
    <w:rsid w:val="000B035F"/>
    <w:rsid w:val="000B07CB"/>
    <w:rsid w:val="000B0928"/>
    <w:rsid w:val="000B1506"/>
    <w:rsid w:val="000B1CE3"/>
    <w:rsid w:val="000B1EC4"/>
    <w:rsid w:val="000B2873"/>
    <w:rsid w:val="000B30C4"/>
    <w:rsid w:val="000B3EDC"/>
    <w:rsid w:val="000B4481"/>
    <w:rsid w:val="000B475E"/>
    <w:rsid w:val="000B47CE"/>
    <w:rsid w:val="000B6A00"/>
    <w:rsid w:val="000B6A41"/>
    <w:rsid w:val="000C055B"/>
    <w:rsid w:val="000C0803"/>
    <w:rsid w:val="000C0AC3"/>
    <w:rsid w:val="000C0D71"/>
    <w:rsid w:val="000C1751"/>
    <w:rsid w:val="000C2412"/>
    <w:rsid w:val="000C2A35"/>
    <w:rsid w:val="000C4767"/>
    <w:rsid w:val="000C5079"/>
    <w:rsid w:val="000C535F"/>
    <w:rsid w:val="000C5D46"/>
    <w:rsid w:val="000C6141"/>
    <w:rsid w:val="000C6584"/>
    <w:rsid w:val="000C6639"/>
    <w:rsid w:val="000C6D4C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3678"/>
    <w:rsid w:val="000E4FD4"/>
    <w:rsid w:val="000E5055"/>
    <w:rsid w:val="000E55D5"/>
    <w:rsid w:val="000E56CE"/>
    <w:rsid w:val="000E584F"/>
    <w:rsid w:val="000E65B3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3E1"/>
    <w:rsid w:val="000F6A72"/>
    <w:rsid w:val="000F6C81"/>
    <w:rsid w:val="000F6EF7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36C"/>
    <w:rsid w:val="00110CDE"/>
    <w:rsid w:val="00110FFA"/>
    <w:rsid w:val="00111616"/>
    <w:rsid w:val="00111DF3"/>
    <w:rsid w:val="00112BCE"/>
    <w:rsid w:val="00113D3E"/>
    <w:rsid w:val="0011410A"/>
    <w:rsid w:val="00114932"/>
    <w:rsid w:val="00114A27"/>
    <w:rsid w:val="001150E6"/>
    <w:rsid w:val="001154C2"/>
    <w:rsid w:val="00115E6A"/>
    <w:rsid w:val="001173E0"/>
    <w:rsid w:val="00117E25"/>
    <w:rsid w:val="00120BA3"/>
    <w:rsid w:val="001213E8"/>
    <w:rsid w:val="00121645"/>
    <w:rsid w:val="00123854"/>
    <w:rsid w:val="0012517C"/>
    <w:rsid w:val="00125824"/>
    <w:rsid w:val="00126048"/>
    <w:rsid w:val="00126C38"/>
    <w:rsid w:val="00130893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4EDE"/>
    <w:rsid w:val="00135F1F"/>
    <w:rsid w:val="00137A40"/>
    <w:rsid w:val="00137B13"/>
    <w:rsid w:val="00137DCE"/>
    <w:rsid w:val="001400AB"/>
    <w:rsid w:val="00141619"/>
    <w:rsid w:val="00141974"/>
    <w:rsid w:val="00142B14"/>
    <w:rsid w:val="00142ED1"/>
    <w:rsid w:val="001433CF"/>
    <w:rsid w:val="00144351"/>
    <w:rsid w:val="00145730"/>
    <w:rsid w:val="00146BC7"/>
    <w:rsid w:val="00146C48"/>
    <w:rsid w:val="001476D2"/>
    <w:rsid w:val="001479DE"/>
    <w:rsid w:val="0015061B"/>
    <w:rsid w:val="0015085A"/>
    <w:rsid w:val="00151175"/>
    <w:rsid w:val="001527D8"/>
    <w:rsid w:val="00152BF3"/>
    <w:rsid w:val="00153D87"/>
    <w:rsid w:val="0015457F"/>
    <w:rsid w:val="00154946"/>
    <w:rsid w:val="001554E6"/>
    <w:rsid w:val="001556F0"/>
    <w:rsid w:val="00155FDC"/>
    <w:rsid w:val="0015794E"/>
    <w:rsid w:val="00162277"/>
    <w:rsid w:val="00162660"/>
    <w:rsid w:val="0016298C"/>
    <w:rsid w:val="00164179"/>
    <w:rsid w:val="00164DD6"/>
    <w:rsid w:val="00165B65"/>
    <w:rsid w:val="00167250"/>
    <w:rsid w:val="001724CE"/>
    <w:rsid w:val="001724EF"/>
    <w:rsid w:val="00172AEA"/>
    <w:rsid w:val="00173DDE"/>
    <w:rsid w:val="001758CC"/>
    <w:rsid w:val="00175C02"/>
    <w:rsid w:val="0017657E"/>
    <w:rsid w:val="00176A87"/>
    <w:rsid w:val="00180216"/>
    <w:rsid w:val="001812F4"/>
    <w:rsid w:val="0018146C"/>
    <w:rsid w:val="00182AC3"/>
    <w:rsid w:val="001833FB"/>
    <w:rsid w:val="0018375B"/>
    <w:rsid w:val="0018492F"/>
    <w:rsid w:val="001850A1"/>
    <w:rsid w:val="00185699"/>
    <w:rsid w:val="00185B06"/>
    <w:rsid w:val="00185D86"/>
    <w:rsid w:val="00186B77"/>
    <w:rsid w:val="001875C8"/>
    <w:rsid w:val="001879FF"/>
    <w:rsid w:val="00190E35"/>
    <w:rsid w:val="001910D4"/>
    <w:rsid w:val="0019206D"/>
    <w:rsid w:val="00192244"/>
    <w:rsid w:val="00192711"/>
    <w:rsid w:val="001928A1"/>
    <w:rsid w:val="00192A7A"/>
    <w:rsid w:val="0019336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E1"/>
    <w:rsid w:val="001A5B02"/>
    <w:rsid w:val="001A6415"/>
    <w:rsid w:val="001A656E"/>
    <w:rsid w:val="001A7988"/>
    <w:rsid w:val="001B0483"/>
    <w:rsid w:val="001B0AF6"/>
    <w:rsid w:val="001B0DD1"/>
    <w:rsid w:val="001B1392"/>
    <w:rsid w:val="001B1A97"/>
    <w:rsid w:val="001B1B9A"/>
    <w:rsid w:val="001B236C"/>
    <w:rsid w:val="001B2FD8"/>
    <w:rsid w:val="001B37C5"/>
    <w:rsid w:val="001B3923"/>
    <w:rsid w:val="001B5309"/>
    <w:rsid w:val="001B73DE"/>
    <w:rsid w:val="001C184F"/>
    <w:rsid w:val="001C1A47"/>
    <w:rsid w:val="001C1FE4"/>
    <w:rsid w:val="001C28AB"/>
    <w:rsid w:val="001C2BFD"/>
    <w:rsid w:val="001C38EE"/>
    <w:rsid w:val="001C4A55"/>
    <w:rsid w:val="001C4E22"/>
    <w:rsid w:val="001C5A2F"/>
    <w:rsid w:val="001C5A7B"/>
    <w:rsid w:val="001C5D31"/>
    <w:rsid w:val="001C6894"/>
    <w:rsid w:val="001C693F"/>
    <w:rsid w:val="001C6DA4"/>
    <w:rsid w:val="001C7F4C"/>
    <w:rsid w:val="001D14EC"/>
    <w:rsid w:val="001D1C32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D79"/>
    <w:rsid w:val="001E1016"/>
    <w:rsid w:val="001E1744"/>
    <w:rsid w:val="001E1B89"/>
    <w:rsid w:val="001E2420"/>
    <w:rsid w:val="001E25C7"/>
    <w:rsid w:val="001E2AEE"/>
    <w:rsid w:val="001E2B40"/>
    <w:rsid w:val="001E2D3A"/>
    <w:rsid w:val="001E32DD"/>
    <w:rsid w:val="001E343D"/>
    <w:rsid w:val="001E4805"/>
    <w:rsid w:val="001E4DA2"/>
    <w:rsid w:val="001E6649"/>
    <w:rsid w:val="001E6914"/>
    <w:rsid w:val="001F096E"/>
    <w:rsid w:val="001F1CC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63D4"/>
    <w:rsid w:val="001F74DE"/>
    <w:rsid w:val="00200175"/>
    <w:rsid w:val="002015B0"/>
    <w:rsid w:val="00202CA7"/>
    <w:rsid w:val="00202CC3"/>
    <w:rsid w:val="00205B46"/>
    <w:rsid w:val="00206E8F"/>
    <w:rsid w:val="00207910"/>
    <w:rsid w:val="00207976"/>
    <w:rsid w:val="00207A63"/>
    <w:rsid w:val="00207E23"/>
    <w:rsid w:val="00207F6C"/>
    <w:rsid w:val="00210DF1"/>
    <w:rsid w:val="00211E5F"/>
    <w:rsid w:val="00212C59"/>
    <w:rsid w:val="0021338E"/>
    <w:rsid w:val="002135E5"/>
    <w:rsid w:val="00215837"/>
    <w:rsid w:val="00220282"/>
    <w:rsid w:val="002221CC"/>
    <w:rsid w:val="002238A0"/>
    <w:rsid w:val="00223C83"/>
    <w:rsid w:val="002245F8"/>
    <w:rsid w:val="00224EC1"/>
    <w:rsid w:val="00225305"/>
    <w:rsid w:val="002300FC"/>
    <w:rsid w:val="00230105"/>
    <w:rsid w:val="0023039A"/>
    <w:rsid w:val="00230CD7"/>
    <w:rsid w:val="00231BBA"/>
    <w:rsid w:val="00232CAA"/>
    <w:rsid w:val="00233CF8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14F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AA3"/>
    <w:rsid w:val="002543E0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6FD7"/>
    <w:rsid w:val="00267529"/>
    <w:rsid w:val="00267BDA"/>
    <w:rsid w:val="00270310"/>
    <w:rsid w:val="00270C99"/>
    <w:rsid w:val="002716EF"/>
    <w:rsid w:val="00273A5B"/>
    <w:rsid w:val="00273B91"/>
    <w:rsid w:val="00273DA6"/>
    <w:rsid w:val="00273F2A"/>
    <w:rsid w:val="002745EE"/>
    <w:rsid w:val="002749F9"/>
    <w:rsid w:val="00274F4A"/>
    <w:rsid w:val="00274F5F"/>
    <w:rsid w:val="0027559A"/>
    <w:rsid w:val="0027563E"/>
    <w:rsid w:val="00275EA4"/>
    <w:rsid w:val="00277C5C"/>
    <w:rsid w:val="00280098"/>
    <w:rsid w:val="002812C5"/>
    <w:rsid w:val="002818A0"/>
    <w:rsid w:val="00283B29"/>
    <w:rsid w:val="00284E29"/>
    <w:rsid w:val="00286DA6"/>
    <w:rsid w:val="002906E4"/>
    <w:rsid w:val="00290852"/>
    <w:rsid w:val="002927D0"/>
    <w:rsid w:val="00292D46"/>
    <w:rsid w:val="00292D9C"/>
    <w:rsid w:val="00294DC8"/>
    <w:rsid w:val="00296520"/>
    <w:rsid w:val="0029767F"/>
    <w:rsid w:val="002A08F5"/>
    <w:rsid w:val="002A0A69"/>
    <w:rsid w:val="002A0ABD"/>
    <w:rsid w:val="002A0F94"/>
    <w:rsid w:val="002A1C96"/>
    <w:rsid w:val="002A1E77"/>
    <w:rsid w:val="002A313D"/>
    <w:rsid w:val="002A3EB9"/>
    <w:rsid w:val="002A650E"/>
    <w:rsid w:val="002A69F3"/>
    <w:rsid w:val="002A70CB"/>
    <w:rsid w:val="002A7996"/>
    <w:rsid w:val="002B2152"/>
    <w:rsid w:val="002B33B1"/>
    <w:rsid w:val="002B381B"/>
    <w:rsid w:val="002B3E24"/>
    <w:rsid w:val="002B4087"/>
    <w:rsid w:val="002B474B"/>
    <w:rsid w:val="002B4F72"/>
    <w:rsid w:val="002B5AD4"/>
    <w:rsid w:val="002B5BBF"/>
    <w:rsid w:val="002B5F85"/>
    <w:rsid w:val="002B628D"/>
    <w:rsid w:val="002B66F6"/>
    <w:rsid w:val="002B74B3"/>
    <w:rsid w:val="002C0663"/>
    <w:rsid w:val="002C1054"/>
    <w:rsid w:val="002C139E"/>
    <w:rsid w:val="002C1A7F"/>
    <w:rsid w:val="002C2B04"/>
    <w:rsid w:val="002C4547"/>
    <w:rsid w:val="002C53A5"/>
    <w:rsid w:val="002C601A"/>
    <w:rsid w:val="002C69CE"/>
    <w:rsid w:val="002C7811"/>
    <w:rsid w:val="002D0557"/>
    <w:rsid w:val="002D2BDC"/>
    <w:rsid w:val="002D2EB0"/>
    <w:rsid w:val="002D3D8A"/>
    <w:rsid w:val="002D51D8"/>
    <w:rsid w:val="002D567C"/>
    <w:rsid w:val="002D601B"/>
    <w:rsid w:val="002D7E51"/>
    <w:rsid w:val="002E045E"/>
    <w:rsid w:val="002E0CED"/>
    <w:rsid w:val="002E0E32"/>
    <w:rsid w:val="002E1168"/>
    <w:rsid w:val="002E1327"/>
    <w:rsid w:val="002E2098"/>
    <w:rsid w:val="002E2364"/>
    <w:rsid w:val="002E453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363F"/>
    <w:rsid w:val="002F45F8"/>
    <w:rsid w:val="002F55AB"/>
    <w:rsid w:val="002F57FB"/>
    <w:rsid w:val="002F61C0"/>
    <w:rsid w:val="002F7961"/>
    <w:rsid w:val="002F79F1"/>
    <w:rsid w:val="0030010E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1876"/>
    <w:rsid w:val="00312F04"/>
    <w:rsid w:val="0031305E"/>
    <w:rsid w:val="0031385A"/>
    <w:rsid w:val="003147BD"/>
    <w:rsid w:val="00315538"/>
    <w:rsid w:val="003160A9"/>
    <w:rsid w:val="003170B5"/>
    <w:rsid w:val="00320913"/>
    <w:rsid w:val="0032120B"/>
    <w:rsid w:val="003214E9"/>
    <w:rsid w:val="00322594"/>
    <w:rsid w:val="0032283A"/>
    <w:rsid w:val="00322E09"/>
    <w:rsid w:val="00322E61"/>
    <w:rsid w:val="003235D0"/>
    <w:rsid w:val="003236D0"/>
    <w:rsid w:val="0032397A"/>
    <w:rsid w:val="00324378"/>
    <w:rsid w:val="0032452A"/>
    <w:rsid w:val="00324F31"/>
    <w:rsid w:val="00325382"/>
    <w:rsid w:val="003255FC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B8B"/>
    <w:rsid w:val="003400F3"/>
    <w:rsid w:val="0034127C"/>
    <w:rsid w:val="00341B9F"/>
    <w:rsid w:val="0034234C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8DB"/>
    <w:rsid w:val="00350D59"/>
    <w:rsid w:val="00350F20"/>
    <w:rsid w:val="00353214"/>
    <w:rsid w:val="00353574"/>
    <w:rsid w:val="00353630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42E"/>
    <w:rsid w:val="00366A92"/>
    <w:rsid w:val="0036744A"/>
    <w:rsid w:val="00370973"/>
    <w:rsid w:val="00371A42"/>
    <w:rsid w:val="00372971"/>
    <w:rsid w:val="00373211"/>
    <w:rsid w:val="003737BF"/>
    <w:rsid w:val="003743C5"/>
    <w:rsid w:val="00375506"/>
    <w:rsid w:val="00375AA3"/>
    <w:rsid w:val="00375D5B"/>
    <w:rsid w:val="00375F1D"/>
    <w:rsid w:val="0037675E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87A26"/>
    <w:rsid w:val="0039060B"/>
    <w:rsid w:val="003911F4"/>
    <w:rsid w:val="003920B1"/>
    <w:rsid w:val="003923E7"/>
    <w:rsid w:val="0039273E"/>
    <w:rsid w:val="00393710"/>
    <w:rsid w:val="003939F2"/>
    <w:rsid w:val="00393CFC"/>
    <w:rsid w:val="003941FD"/>
    <w:rsid w:val="00394947"/>
    <w:rsid w:val="0039592C"/>
    <w:rsid w:val="003A0DE4"/>
    <w:rsid w:val="003A1ABF"/>
    <w:rsid w:val="003A2068"/>
    <w:rsid w:val="003A2093"/>
    <w:rsid w:val="003A25BF"/>
    <w:rsid w:val="003A2DCD"/>
    <w:rsid w:val="003A3A7A"/>
    <w:rsid w:val="003A493E"/>
    <w:rsid w:val="003A721F"/>
    <w:rsid w:val="003A74D1"/>
    <w:rsid w:val="003B03E9"/>
    <w:rsid w:val="003B188F"/>
    <w:rsid w:val="003B1ECB"/>
    <w:rsid w:val="003B34B7"/>
    <w:rsid w:val="003B4F24"/>
    <w:rsid w:val="003B53A1"/>
    <w:rsid w:val="003B5501"/>
    <w:rsid w:val="003B590C"/>
    <w:rsid w:val="003B5C68"/>
    <w:rsid w:val="003B77D8"/>
    <w:rsid w:val="003C0657"/>
    <w:rsid w:val="003C1429"/>
    <w:rsid w:val="003C1827"/>
    <w:rsid w:val="003C1D5D"/>
    <w:rsid w:val="003C21CD"/>
    <w:rsid w:val="003C3091"/>
    <w:rsid w:val="003C30B1"/>
    <w:rsid w:val="003C32A5"/>
    <w:rsid w:val="003C3D8F"/>
    <w:rsid w:val="003C4B35"/>
    <w:rsid w:val="003C4BDA"/>
    <w:rsid w:val="003C79EF"/>
    <w:rsid w:val="003C7DC3"/>
    <w:rsid w:val="003D0B56"/>
    <w:rsid w:val="003D0F96"/>
    <w:rsid w:val="003D1920"/>
    <w:rsid w:val="003D2BF8"/>
    <w:rsid w:val="003D3E6D"/>
    <w:rsid w:val="003D491B"/>
    <w:rsid w:val="003D4FFF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3DE5"/>
    <w:rsid w:val="003F4DE8"/>
    <w:rsid w:val="003F5C95"/>
    <w:rsid w:val="003F5D74"/>
    <w:rsid w:val="003F6CB8"/>
    <w:rsid w:val="003F6D07"/>
    <w:rsid w:val="00400189"/>
    <w:rsid w:val="0040083B"/>
    <w:rsid w:val="004008C4"/>
    <w:rsid w:val="00400BB7"/>
    <w:rsid w:val="00401E14"/>
    <w:rsid w:val="00401FFA"/>
    <w:rsid w:val="0040283A"/>
    <w:rsid w:val="004034D6"/>
    <w:rsid w:val="00404107"/>
    <w:rsid w:val="0040486F"/>
    <w:rsid w:val="00405FF0"/>
    <w:rsid w:val="004060CB"/>
    <w:rsid w:val="0040652E"/>
    <w:rsid w:val="00406848"/>
    <w:rsid w:val="00406999"/>
    <w:rsid w:val="00406E54"/>
    <w:rsid w:val="00407D97"/>
    <w:rsid w:val="00407EC5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38E"/>
    <w:rsid w:val="004154D7"/>
    <w:rsid w:val="00415899"/>
    <w:rsid w:val="00415DC7"/>
    <w:rsid w:val="00415E41"/>
    <w:rsid w:val="00416CB0"/>
    <w:rsid w:val="004172F5"/>
    <w:rsid w:val="004178BF"/>
    <w:rsid w:val="00422D9E"/>
    <w:rsid w:val="00423A44"/>
    <w:rsid w:val="00423B8E"/>
    <w:rsid w:val="0042442F"/>
    <w:rsid w:val="00424AB9"/>
    <w:rsid w:val="00424AC0"/>
    <w:rsid w:val="00424BE7"/>
    <w:rsid w:val="00425109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0BB"/>
    <w:rsid w:val="0044186C"/>
    <w:rsid w:val="004419B2"/>
    <w:rsid w:val="00442443"/>
    <w:rsid w:val="004443B2"/>
    <w:rsid w:val="004447F3"/>
    <w:rsid w:val="00444EB9"/>
    <w:rsid w:val="00444F1E"/>
    <w:rsid w:val="00445225"/>
    <w:rsid w:val="004465E8"/>
    <w:rsid w:val="00447359"/>
    <w:rsid w:val="00447902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97B"/>
    <w:rsid w:val="00460CA6"/>
    <w:rsid w:val="00460D71"/>
    <w:rsid w:val="00461337"/>
    <w:rsid w:val="004616F6"/>
    <w:rsid w:val="00461A92"/>
    <w:rsid w:val="00462477"/>
    <w:rsid w:val="00462610"/>
    <w:rsid w:val="00462FEE"/>
    <w:rsid w:val="00463194"/>
    <w:rsid w:val="00463A36"/>
    <w:rsid w:val="00464619"/>
    <w:rsid w:val="00465931"/>
    <w:rsid w:val="00466D78"/>
    <w:rsid w:val="00467B9C"/>
    <w:rsid w:val="004709D3"/>
    <w:rsid w:val="00470F6C"/>
    <w:rsid w:val="00472801"/>
    <w:rsid w:val="004740F7"/>
    <w:rsid w:val="004748CA"/>
    <w:rsid w:val="0047561F"/>
    <w:rsid w:val="0047597A"/>
    <w:rsid w:val="00477927"/>
    <w:rsid w:val="00477E63"/>
    <w:rsid w:val="00480484"/>
    <w:rsid w:val="00480504"/>
    <w:rsid w:val="00481887"/>
    <w:rsid w:val="00481A4C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46A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4CD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115E"/>
    <w:rsid w:val="004B2352"/>
    <w:rsid w:val="004B25D0"/>
    <w:rsid w:val="004B2729"/>
    <w:rsid w:val="004B37BB"/>
    <w:rsid w:val="004B39F2"/>
    <w:rsid w:val="004B4191"/>
    <w:rsid w:val="004B5384"/>
    <w:rsid w:val="004B58C1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669"/>
    <w:rsid w:val="004D4730"/>
    <w:rsid w:val="004D560B"/>
    <w:rsid w:val="004D5ECD"/>
    <w:rsid w:val="004D60DD"/>
    <w:rsid w:val="004D6372"/>
    <w:rsid w:val="004D66CA"/>
    <w:rsid w:val="004D67E5"/>
    <w:rsid w:val="004D68C0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AF3"/>
    <w:rsid w:val="004F1AE0"/>
    <w:rsid w:val="004F21CF"/>
    <w:rsid w:val="004F21FE"/>
    <w:rsid w:val="004F36B7"/>
    <w:rsid w:val="004F51CA"/>
    <w:rsid w:val="004F5827"/>
    <w:rsid w:val="004F5E52"/>
    <w:rsid w:val="004F5E9E"/>
    <w:rsid w:val="004F615A"/>
    <w:rsid w:val="004F70E5"/>
    <w:rsid w:val="004F735A"/>
    <w:rsid w:val="004F7D52"/>
    <w:rsid w:val="004F7FA7"/>
    <w:rsid w:val="00500EF7"/>
    <w:rsid w:val="005016A8"/>
    <w:rsid w:val="00501EBF"/>
    <w:rsid w:val="005031C4"/>
    <w:rsid w:val="00503CB7"/>
    <w:rsid w:val="00504AB3"/>
    <w:rsid w:val="00504ACF"/>
    <w:rsid w:val="00504B30"/>
    <w:rsid w:val="00504C3A"/>
    <w:rsid w:val="00504D9C"/>
    <w:rsid w:val="00505992"/>
    <w:rsid w:val="00505A9A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BDB"/>
    <w:rsid w:val="00513C4F"/>
    <w:rsid w:val="00513D5C"/>
    <w:rsid w:val="005157F2"/>
    <w:rsid w:val="00515E4F"/>
    <w:rsid w:val="005166C3"/>
    <w:rsid w:val="00516E9B"/>
    <w:rsid w:val="00516FAE"/>
    <w:rsid w:val="0052074C"/>
    <w:rsid w:val="005213D2"/>
    <w:rsid w:val="005214A6"/>
    <w:rsid w:val="00521731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814"/>
    <w:rsid w:val="005309BE"/>
    <w:rsid w:val="00531812"/>
    <w:rsid w:val="00531CFD"/>
    <w:rsid w:val="0053407F"/>
    <w:rsid w:val="00534180"/>
    <w:rsid w:val="0053425F"/>
    <w:rsid w:val="00534636"/>
    <w:rsid w:val="00534B10"/>
    <w:rsid w:val="00534F3D"/>
    <w:rsid w:val="00534F64"/>
    <w:rsid w:val="005351C8"/>
    <w:rsid w:val="005357BD"/>
    <w:rsid w:val="00536061"/>
    <w:rsid w:val="005366FE"/>
    <w:rsid w:val="00536A34"/>
    <w:rsid w:val="00537E5A"/>
    <w:rsid w:val="00540419"/>
    <w:rsid w:val="005407B0"/>
    <w:rsid w:val="005407E0"/>
    <w:rsid w:val="00540D60"/>
    <w:rsid w:val="005411C6"/>
    <w:rsid w:val="00541208"/>
    <w:rsid w:val="00541C4F"/>
    <w:rsid w:val="00541E93"/>
    <w:rsid w:val="005422BE"/>
    <w:rsid w:val="00543F74"/>
    <w:rsid w:val="005440DE"/>
    <w:rsid w:val="00545082"/>
    <w:rsid w:val="0054531D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83D"/>
    <w:rsid w:val="005576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A5C"/>
    <w:rsid w:val="00565BD5"/>
    <w:rsid w:val="00565D10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0F5"/>
    <w:rsid w:val="005737ED"/>
    <w:rsid w:val="00573F49"/>
    <w:rsid w:val="00573FDF"/>
    <w:rsid w:val="00574030"/>
    <w:rsid w:val="00574FAE"/>
    <w:rsid w:val="00575646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5446"/>
    <w:rsid w:val="00586C85"/>
    <w:rsid w:val="005871F7"/>
    <w:rsid w:val="0058769C"/>
    <w:rsid w:val="00587C1E"/>
    <w:rsid w:val="00590130"/>
    <w:rsid w:val="00591097"/>
    <w:rsid w:val="0059272A"/>
    <w:rsid w:val="00592F2E"/>
    <w:rsid w:val="00593BBC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475"/>
    <w:rsid w:val="005B25AD"/>
    <w:rsid w:val="005B33E8"/>
    <w:rsid w:val="005B3F81"/>
    <w:rsid w:val="005B4018"/>
    <w:rsid w:val="005B5779"/>
    <w:rsid w:val="005B5AA6"/>
    <w:rsid w:val="005B6261"/>
    <w:rsid w:val="005B6CDA"/>
    <w:rsid w:val="005B70B6"/>
    <w:rsid w:val="005B7582"/>
    <w:rsid w:val="005B79AC"/>
    <w:rsid w:val="005B7E05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C33"/>
    <w:rsid w:val="005E0F80"/>
    <w:rsid w:val="005E11AA"/>
    <w:rsid w:val="005E14D1"/>
    <w:rsid w:val="005E17F7"/>
    <w:rsid w:val="005E34EC"/>
    <w:rsid w:val="005E42D4"/>
    <w:rsid w:val="005E49F5"/>
    <w:rsid w:val="005E74C6"/>
    <w:rsid w:val="005F0012"/>
    <w:rsid w:val="005F0BC1"/>
    <w:rsid w:val="005F0F0C"/>
    <w:rsid w:val="005F2224"/>
    <w:rsid w:val="005F2365"/>
    <w:rsid w:val="005F29CE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063"/>
    <w:rsid w:val="00602122"/>
    <w:rsid w:val="00603EFD"/>
    <w:rsid w:val="00604556"/>
    <w:rsid w:val="0060682D"/>
    <w:rsid w:val="006071F0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6F51"/>
    <w:rsid w:val="0061722A"/>
    <w:rsid w:val="00617C36"/>
    <w:rsid w:val="00617CAB"/>
    <w:rsid w:val="006203DC"/>
    <w:rsid w:val="00621667"/>
    <w:rsid w:val="00622049"/>
    <w:rsid w:val="00622CAB"/>
    <w:rsid w:val="006231F8"/>
    <w:rsid w:val="0062359B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C1F"/>
    <w:rsid w:val="00635FCA"/>
    <w:rsid w:val="0063652A"/>
    <w:rsid w:val="006369BF"/>
    <w:rsid w:val="0064158F"/>
    <w:rsid w:val="0064180D"/>
    <w:rsid w:val="0064341D"/>
    <w:rsid w:val="00643AC9"/>
    <w:rsid w:val="00644F72"/>
    <w:rsid w:val="006463CC"/>
    <w:rsid w:val="00646BB5"/>
    <w:rsid w:val="00651331"/>
    <w:rsid w:val="00652D73"/>
    <w:rsid w:val="00652E9B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6D74"/>
    <w:rsid w:val="0066774C"/>
    <w:rsid w:val="0067158E"/>
    <w:rsid w:val="00671825"/>
    <w:rsid w:val="00673145"/>
    <w:rsid w:val="00673884"/>
    <w:rsid w:val="0067392C"/>
    <w:rsid w:val="00673FE3"/>
    <w:rsid w:val="006754A9"/>
    <w:rsid w:val="00675C7C"/>
    <w:rsid w:val="0067710C"/>
    <w:rsid w:val="006776E6"/>
    <w:rsid w:val="00677836"/>
    <w:rsid w:val="00680DEB"/>
    <w:rsid w:val="00680E29"/>
    <w:rsid w:val="00681B24"/>
    <w:rsid w:val="00681CE2"/>
    <w:rsid w:val="006820E0"/>
    <w:rsid w:val="006824AA"/>
    <w:rsid w:val="00682641"/>
    <w:rsid w:val="00682C4D"/>
    <w:rsid w:val="00684EDE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1E73"/>
    <w:rsid w:val="0069355F"/>
    <w:rsid w:val="00693A3B"/>
    <w:rsid w:val="00693A42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1838"/>
    <w:rsid w:val="006A2435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307F"/>
    <w:rsid w:val="006B3F07"/>
    <w:rsid w:val="006B504C"/>
    <w:rsid w:val="006B515D"/>
    <w:rsid w:val="006B682E"/>
    <w:rsid w:val="006B6DBB"/>
    <w:rsid w:val="006B7705"/>
    <w:rsid w:val="006C14FA"/>
    <w:rsid w:val="006C2835"/>
    <w:rsid w:val="006C2D4F"/>
    <w:rsid w:val="006C3685"/>
    <w:rsid w:val="006C3B79"/>
    <w:rsid w:val="006C4298"/>
    <w:rsid w:val="006C4E09"/>
    <w:rsid w:val="006C513D"/>
    <w:rsid w:val="006C586C"/>
    <w:rsid w:val="006C6297"/>
    <w:rsid w:val="006C6A85"/>
    <w:rsid w:val="006C75B5"/>
    <w:rsid w:val="006D1071"/>
    <w:rsid w:val="006D24E9"/>
    <w:rsid w:val="006D344E"/>
    <w:rsid w:val="006D42C5"/>
    <w:rsid w:val="006D4F80"/>
    <w:rsid w:val="006D50ED"/>
    <w:rsid w:val="006D5706"/>
    <w:rsid w:val="006D5A61"/>
    <w:rsid w:val="006D7500"/>
    <w:rsid w:val="006D79BF"/>
    <w:rsid w:val="006E03D6"/>
    <w:rsid w:val="006E053B"/>
    <w:rsid w:val="006E1AB7"/>
    <w:rsid w:val="006E2C79"/>
    <w:rsid w:val="006E3730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AD2"/>
    <w:rsid w:val="00702E27"/>
    <w:rsid w:val="00705131"/>
    <w:rsid w:val="00705FA4"/>
    <w:rsid w:val="0070666B"/>
    <w:rsid w:val="00710C1B"/>
    <w:rsid w:val="00711185"/>
    <w:rsid w:val="00711440"/>
    <w:rsid w:val="00712293"/>
    <w:rsid w:val="00712B1E"/>
    <w:rsid w:val="0071307E"/>
    <w:rsid w:val="00714500"/>
    <w:rsid w:val="00714956"/>
    <w:rsid w:val="007154D5"/>
    <w:rsid w:val="00715A96"/>
    <w:rsid w:val="007173D6"/>
    <w:rsid w:val="00720137"/>
    <w:rsid w:val="00720248"/>
    <w:rsid w:val="00720DBF"/>
    <w:rsid w:val="00721558"/>
    <w:rsid w:val="007216FB"/>
    <w:rsid w:val="0072218F"/>
    <w:rsid w:val="007224C9"/>
    <w:rsid w:val="007237CE"/>
    <w:rsid w:val="00723D3A"/>
    <w:rsid w:val="00723EED"/>
    <w:rsid w:val="007261C8"/>
    <w:rsid w:val="00726F64"/>
    <w:rsid w:val="00727061"/>
    <w:rsid w:val="00727CEC"/>
    <w:rsid w:val="007300DE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55D7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1EB"/>
    <w:rsid w:val="007562A1"/>
    <w:rsid w:val="00756F3C"/>
    <w:rsid w:val="00757E85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1A31"/>
    <w:rsid w:val="00772254"/>
    <w:rsid w:val="0077287D"/>
    <w:rsid w:val="00772DA0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5C0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17"/>
    <w:rsid w:val="00796BC1"/>
    <w:rsid w:val="00797B03"/>
    <w:rsid w:val="00797D6A"/>
    <w:rsid w:val="007A0456"/>
    <w:rsid w:val="007A1C9D"/>
    <w:rsid w:val="007A225E"/>
    <w:rsid w:val="007A2D7E"/>
    <w:rsid w:val="007A3465"/>
    <w:rsid w:val="007A63FB"/>
    <w:rsid w:val="007A7E3C"/>
    <w:rsid w:val="007B0635"/>
    <w:rsid w:val="007B1D12"/>
    <w:rsid w:val="007B2FC6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3A32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5CD3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E6FDA"/>
    <w:rsid w:val="007F08D4"/>
    <w:rsid w:val="007F0C78"/>
    <w:rsid w:val="007F0ECE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3C40"/>
    <w:rsid w:val="00804E19"/>
    <w:rsid w:val="00805D69"/>
    <w:rsid w:val="008069FB"/>
    <w:rsid w:val="00806FE8"/>
    <w:rsid w:val="008071CC"/>
    <w:rsid w:val="008104DD"/>
    <w:rsid w:val="00810539"/>
    <w:rsid w:val="0081071B"/>
    <w:rsid w:val="00811097"/>
    <w:rsid w:val="008119C5"/>
    <w:rsid w:val="0081214F"/>
    <w:rsid w:val="008130A0"/>
    <w:rsid w:val="008144C4"/>
    <w:rsid w:val="0081462E"/>
    <w:rsid w:val="008165D8"/>
    <w:rsid w:val="00823325"/>
    <w:rsid w:val="00824401"/>
    <w:rsid w:val="008246E5"/>
    <w:rsid w:val="00824AC4"/>
    <w:rsid w:val="00824B62"/>
    <w:rsid w:val="00825493"/>
    <w:rsid w:val="00825528"/>
    <w:rsid w:val="0082604C"/>
    <w:rsid w:val="00826C07"/>
    <w:rsid w:val="008271E5"/>
    <w:rsid w:val="00827244"/>
    <w:rsid w:val="008279AC"/>
    <w:rsid w:val="00827AFA"/>
    <w:rsid w:val="00832E8A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11D0"/>
    <w:rsid w:val="00842BD0"/>
    <w:rsid w:val="00844062"/>
    <w:rsid w:val="008441E6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8DF"/>
    <w:rsid w:val="00860F92"/>
    <w:rsid w:val="00861CAB"/>
    <w:rsid w:val="00862691"/>
    <w:rsid w:val="00862AE7"/>
    <w:rsid w:val="008635F0"/>
    <w:rsid w:val="0086396F"/>
    <w:rsid w:val="00863B05"/>
    <w:rsid w:val="00864507"/>
    <w:rsid w:val="00865254"/>
    <w:rsid w:val="00865637"/>
    <w:rsid w:val="00865BF2"/>
    <w:rsid w:val="00865BFD"/>
    <w:rsid w:val="00866E0F"/>
    <w:rsid w:val="00866F65"/>
    <w:rsid w:val="00867815"/>
    <w:rsid w:val="00867EF4"/>
    <w:rsid w:val="00870506"/>
    <w:rsid w:val="00871591"/>
    <w:rsid w:val="00872F48"/>
    <w:rsid w:val="008733E9"/>
    <w:rsid w:val="00873581"/>
    <w:rsid w:val="00873A9C"/>
    <w:rsid w:val="00873E61"/>
    <w:rsid w:val="0088027C"/>
    <w:rsid w:val="008806DB"/>
    <w:rsid w:val="008812A3"/>
    <w:rsid w:val="00881AEF"/>
    <w:rsid w:val="008827DA"/>
    <w:rsid w:val="00882917"/>
    <w:rsid w:val="00882A45"/>
    <w:rsid w:val="008835E7"/>
    <w:rsid w:val="00883D86"/>
    <w:rsid w:val="0088403D"/>
    <w:rsid w:val="00884539"/>
    <w:rsid w:val="0088495C"/>
    <w:rsid w:val="00884DF4"/>
    <w:rsid w:val="0088662D"/>
    <w:rsid w:val="0088681C"/>
    <w:rsid w:val="008914D1"/>
    <w:rsid w:val="0089307D"/>
    <w:rsid w:val="00893C6E"/>
    <w:rsid w:val="008941EB"/>
    <w:rsid w:val="00895437"/>
    <w:rsid w:val="0089549A"/>
    <w:rsid w:val="00896261"/>
    <w:rsid w:val="00896A8D"/>
    <w:rsid w:val="008977BB"/>
    <w:rsid w:val="00897E78"/>
    <w:rsid w:val="008A0E83"/>
    <w:rsid w:val="008A16E2"/>
    <w:rsid w:val="008A32E4"/>
    <w:rsid w:val="008A3622"/>
    <w:rsid w:val="008A381D"/>
    <w:rsid w:val="008A481F"/>
    <w:rsid w:val="008A5498"/>
    <w:rsid w:val="008A598B"/>
    <w:rsid w:val="008A5B41"/>
    <w:rsid w:val="008A635A"/>
    <w:rsid w:val="008A6975"/>
    <w:rsid w:val="008A69AB"/>
    <w:rsid w:val="008A69D6"/>
    <w:rsid w:val="008A73D9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5FBA"/>
    <w:rsid w:val="008B7D9F"/>
    <w:rsid w:val="008C0B44"/>
    <w:rsid w:val="008C0FC1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573"/>
    <w:rsid w:val="008D0F19"/>
    <w:rsid w:val="008D232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5D97"/>
    <w:rsid w:val="008E6242"/>
    <w:rsid w:val="008E6478"/>
    <w:rsid w:val="008E74E5"/>
    <w:rsid w:val="008E7B42"/>
    <w:rsid w:val="008F054C"/>
    <w:rsid w:val="008F0763"/>
    <w:rsid w:val="008F1F02"/>
    <w:rsid w:val="008F2DD6"/>
    <w:rsid w:val="008F343C"/>
    <w:rsid w:val="008F3709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1C99"/>
    <w:rsid w:val="00903503"/>
    <w:rsid w:val="00903CDE"/>
    <w:rsid w:val="00903EF3"/>
    <w:rsid w:val="00904A37"/>
    <w:rsid w:val="009050D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39D3"/>
    <w:rsid w:val="0091455E"/>
    <w:rsid w:val="00914D50"/>
    <w:rsid w:val="00914F08"/>
    <w:rsid w:val="009158BB"/>
    <w:rsid w:val="00915934"/>
    <w:rsid w:val="009165D9"/>
    <w:rsid w:val="009166DE"/>
    <w:rsid w:val="009168A0"/>
    <w:rsid w:val="00916941"/>
    <w:rsid w:val="009170ED"/>
    <w:rsid w:val="00917121"/>
    <w:rsid w:val="009172CB"/>
    <w:rsid w:val="00917A05"/>
    <w:rsid w:val="00920BB6"/>
    <w:rsid w:val="0092139D"/>
    <w:rsid w:val="009213B5"/>
    <w:rsid w:val="0092237B"/>
    <w:rsid w:val="009233A2"/>
    <w:rsid w:val="009243FE"/>
    <w:rsid w:val="00924A0B"/>
    <w:rsid w:val="00925125"/>
    <w:rsid w:val="0092788E"/>
    <w:rsid w:val="009312C0"/>
    <w:rsid w:val="0093226D"/>
    <w:rsid w:val="00932C09"/>
    <w:rsid w:val="00932FF7"/>
    <w:rsid w:val="00933082"/>
    <w:rsid w:val="00933C88"/>
    <w:rsid w:val="0093447F"/>
    <w:rsid w:val="00935971"/>
    <w:rsid w:val="00936865"/>
    <w:rsid w:val="00936E01"/>
    <w:rsid w:val="00937F2C"/>
    <w:rsid w:val="00940B25"/>
    <w:rsid w:val="00940D22"/>
    <w:rsid w:val="00940D6B"/>
    <w:rsid w:val="00940E03"/>
    <w:rsid w:val="00941357"/>
    <w:rsid w:val="009416FE"/>
    <w:rsid w:val="00941A69"/>
    <w:rsid w:val="0094216F"/>
    <w:rsid w:val="009422A5"/>
    <w:rsid w:val="009428F1"/>
    <w:rsid w:val="00942A39"/>
    <w:rsid w:val="00943CE0"/>
    <w:rsid w:val="00944FAF"/>
    <w:rsid w:val="00944FCE"/>
    <w:rsid w:val="00946637"/>
    <w:rsid w:val="00946A44"/>
    <w:rsid w:val="00946D19"/>
    <w:rsid w:val="00946D92"/>
    <w:rsid w:val="00947B75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6C4F"/>
    <w:rsid w:val="009670FA"/>
    <w:rsid w:val="00967792"/>
    <w:rsid w:val="009678FB"/>
    <w:rsid w:val="00967DA0"/>
    <w:rsid w:val="00967EA6"/>
    <w:rsid w:val="00970280"/>
    <w:rsid w:val="009706FC"/>
    <w:rsid w:val="0097127B"/>
    <w:rsid w:val="00971AE4"/>
    <w:rsid w:val="00971DC7"/>
    <w:rsid w:val="00972B47"/>
    <w:rsid w:val="00974B3C"/>
    <w:rsid w:val="00974D18"/>
    <w:rsid w:val="009750ED"/>
    <w:rsid w:val="0097588C"/>
    <w:rsid w:val="00976847"/>
    <w:rsid w:val="00977270"/>
    <w:rsid w:val="00977A34"/>
    <w:rsid w:val="009815EA"/>
    <w:rsid w:val="0098173C"/>
    <w:rsid w:val="00981F69"/>
    <w:rsid w:val="009823F4"/>
    <w:rsid w:val="0098261E"/>
    <w:rsid w:val="009829C5"/>
    <w:rsid w:val="009837AD"/>
    <w:rsid w:val="009842C0"/>
    <w:rsid w:val="0098462F"/>
    <w:rsid w:val="00985725"/>
    <w:rsid w:val="00985A6C"/>
    <w:rsid w:val="00985A87"/>
    <w:rsid w:val="00985F5F"/>
    <w:rsid w:val="009878D3"/>
    <w:rsid w:val="00987EC5"/>
    <w:rsid w:val="00991BBF"/>
    <w:rsid w:val="00991D0B"/>
    <w:rsid w:val="009924D6"/>
    <w:rsid w:val="00992C1D"/>
    <w:rsid w:val="00994653"/>
    <w:rsid w:val="00994EF7"/>
    <w:rsid w:val="009961AF"/>
    <w:rsid w:val="0099642B"/>
    <w:rsid w:val="00996570"/>
    <w:rsid w:val="00996A4E"/>
    <w:rsid w:val="0099714B"/>
    <w:rsid w:val="0099790D"/>
    <w:rsid w:val="009A0014"/>
    <w:rsid w:val="009A072A"/>
    <w:rsid w:val="009A1126"/>
    <w:rsid w:val="009A1DDC"/>
    <w:rsid w:val="009A2C9E"/>
    <w:rsid w:val="009A2FDC"/>
    <w:rsid w:val="009A3084"/>
    <w:rsid w:val="009A3943"/>
    <w:rsid w:val="009A3B88"/>
    <w:rsid w:val="009A3D26"/>
    <w:rsid w:val="009A418E"/>
    <w:rsid w:val="009A4E7D"/>
    <w:rsid w:val="009A53C3"/>
    <w:rsid w:val="009A5A90"/>
    <w:rsid w:val="009A694E"/>
    <w:rsid w:val="009A6D76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32FD"/>
    <w:rsid w:val="009B41DB"/>
    <w:rsid w:val="009B46F0"/>
    <w:rsid w:val="009B48BD"/>
    <w:rsid w:val="009B4931"/>
    <w:rsid w:val="009B4A77"/>
    <w:rsid w:val="009B4C43"/>
    <w:rsid w:val="009B5201"/>
    <w:rsid w:val="009B5776"/>
    <w:rsid w:val="009B58A7"/>
    <w:rsid w:val="009B6368"/>
    <w:rsid w:val="009B6413"/>
    <w:rsid w:val="009B7013"/>
    <w:rsid w:val="009B7044"/>
    <w:rsid w:val="009B7979"/>
    <w:rsid w:val="009C09D6"/>
    <w:rsid w:val="009C0FDD"/>
    <w:rsid w:val="009C1344"/>
    <w:rsid w:val="009C2130"/>
    <w:rsid w:val="009C236C"/>
    <w:rsid w:val="009C2DFC"/>
    <w:rsid w:val="009C454B"/>
    <w:rsid w:val="009C52BD"/>
    <w:rsid w:val="009C5413"/>
    <w:rsid w:val="009C6AA3"/>
    <w:rsid w:val="009D0B93"/>
    <w:rsid w:val="009D0CBA"/>
    <w:rsid w:val="009D1421"/>
    <w:rsid w:val="009D2E1C"/>
    <w:rsid w:val="009D378E"/>
    <w:rsid w:val="009D3EE9"/>
    <w:rsid w:val="009D42C4"/>
    <w:rsid w:val="009D4418"/>
    <w:rsid w:val="009D5CC4"/>
    <w:rsid w:val="009D76CE"/>
    <w:rsid w:val="009E04ED"/>
    <w:rsid w:val="009E0A25"/>
    <w:rsid w:val="009E2CB5"/>
    <w:rsid w:val="009E701A"/>
    <w:rsid w:val="009F0765"/>
    <w:rsid w:val="009F0D5D"/>
    <w:rsid w:val="009F10C9"/>
    <w:rsid w:val="009F1150"/>
    <w:rsid w:val="009F13AE"/>
    <w:rsid w:val="009F18C8"/>
    <w:rsid w:val="009F18CC"/>
    <w:rsid w:val="009F24C9"/>
    <w:rsid w:val="009F25FA"/>
    <w:rsid w:val="009F29F7"/>
    <w:rsid w:val="009F34C0"/>
    <w:rsid w:val="009F3842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276E9"/>
    <w:rsid w:val="00A328D3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5DF"/>
    <w:rsid w:val="00A41BD2"/>
    <w:rsid w:val="00A424F4"/>
    <w:rsid w:val="00A4262C"/>
    <w:rsid w:val="00A42942"/>
    <w:rsid w:val="00A43663"/>
    <w:rsid w:val="00A43C86"/>
    <w:rsid w:val="00A43EA5"/>
    <w:rsid w:val="00A44DCB"/>
    <w:rsid w:val="00A4515B"/>
    <w:rsid w:val="00A47EF6"/>
    <w:rsid w:val="00A50B6B"/>
    <w:rsid w:val="00A513AB"/>
    <w:rsid w:val="00A51FCD"/>
    <w:rsid w:val="00A525D4"/>
    <w:rsid w:val="00A53A02"/>
    <w:rsid w:val="00A53D0F"/>
    <w:rsid w:val="00A53D38"/>
    <w:rsid w:val="00A54534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57BBC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1D1"/>
    <w:rsid w:val="00A6635E"/>
    <w:rsid w:val="00A668A2"/>
    <w:rsid w:val="00A71038"/>
    <w:rsid w:val="00A713C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EE9"/>
    <w:rsid w:val="00A8731A"/>
    <w:rsid w:val="00A90321"/>
    <w:rsid w:val="00A909EE"/>
    <w:rsid w:val="00A92017"/>
    <w:rsid w:val="00A924AB"/>
    <w:rsid w:val="00A927DC"/>
    <w:rsid w:val="00A92C2C"/>
    <w:rsid w:val="00A92F94"/>
    <w:rsid w:val="00A9304E"/>
    <w:rsid w:val="00A93DB6"/>
    <w:rsid w:val="00A94C6D"/>
    <w:rsid w:val="00A95022"/>
    <w:rsid w:val="00A95040"/>
    <w:rsid w:val="00A95FDC"/>
    <w:rsid w:val="00A964E2"/>
    <w:rsid w:val="00A96A17"/>
    <w:rsid w:val="00A96DD8"/>
    <w:rsid w:val="00A96F53"/>
    <w:rsid w:val="00A97FB0"/>
    <w:rsid w:val="00AA04D7"/>
    <w:rsid w:val="00AA050C"/>
    <w:rsid w:val="00AA0DF0"/>
    <w:rsid w:val="00AA2335"/>
    <w:rsid w:val="00AA2C94"/>
    <w:rsid w:val="00AA39A5"/>
    <w:rsid w:val="00AA3A72"/>
    <w:rsid w:val="00AA40DD"/>
    <w:rsid w:val="00AA56F4"/>
    <w:rsid w:val="00AA5A86"/>
    <w:rsid w:val="00AA5FA9"/>
    <w:rsid w:val="00AA6900"/>
    <w:rsid w:val="00AA6A60"/>
    <w:rsid w:val="00AA7830"/>
    <w:rsid w:val="00AB1208"/>
    <w:rsid w:val="00AB1788"/>
    <w:rsid w:val="00AB2076"/>
    <w:rsid w:val="00AB21ED"/>
    <w:rsid w:val="00AB2A7A"/>
    <w:rsid w:val="00AB3BE3"/>
    <w:rsid w:val="00AB3DE4"/>
    <w:rsid w:val="00AB3E82"/>
    <w:rsid w:val="00AB4A09"/>
    <w:rsid w:val="00AB4C87"/>
    <w:rsid w:val="00AC005E"/>
    <w:rsid w:val="00AC0593"/>
    <w:rsid w:val="00AC0A6D"/>
    <w:rsid w:val="00AC19E8"/>
    <w:rsid w:val="00AC1A5B"/>
    <w:rsid w:val="00AC1D7C"/>
    <w:rsid w:val="00AC2010"/>
    <w:rsid w:val="00AC2AE0"/>
    <w:rsid w:val="00AC33E8"/>
    <w:rsid w:val="00AC377E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D"/>
    <w:rsid w:val="00AD6280"/>
    <w:rsid w:val="00AD6307"/>
    <w:rsid w:val="00AD69BA"/>
    <w:rsid w:val="00AD76DC"/>
    <w:rsid w:val="00AD77D9"/>
    <w:rsid w:val="00AE00B3"/>
    <w:rsid w:val="00AE08C9"/>
    <w:rsid w:val="00AE0A9D"/>
    <w:rsid w:val="00AE0AAD"/>
    <w:rsid w:val="00AE153A"/>
    <w:rsid w:val="00AE21C5"/>
    <w:rsid w:val="00AE40D8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3B1"/>
    <w:rsid w:val="00AF63B7"/>
    <w:rsid w:val="00AF670F"/>
    <w:rsid w:val="00AF77CD"/>
    <w:rsid w:val="00B006B5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61"/>
    <w:rsid w:val="00B054E8"/>
    <w:rsid w:val="00B0571B"/>
    <w:rsid w:val="00B0595A"/>
    <w:rsid w:val="00B05E8C"/>
    <w:rsid w:val="00B06539"/>
    <w:rsid w:val="00B06AB7"/>
    <w:rsid w:val="00B06F18"/>
    <w:rsid w:val="00B07886"/>
    <w:rsid w:val="00B079F5"/>
    <w:rsid w:val="00B07EAC"/>
    <w:rsid w:val="00B10507"/>
    <w:rsid w:val="00B10F80"/>
    <w:rsid w:val="00B11314"/>
    <w:rsid w:val="00B117A3"/>
    <w:rsid w:val="00B11B61"/>
    <w:rsid w:val="00B12694"/>
    <w:rsid w:val="00B12BF7"/>
    <w:rsid w:val="00B15BA3"/>
    <w:rsid w:val="00B15C2D"/>
    <w:rsid w:val="00B16080"/>
    <w:rsid w:val="00B1652A"/>
    <w:rsid w:val="00B21656"/>
    <w:rsid w:val="00B21875"/>
    <w:rsid w:val="00B24947"/>
    <w:rsid w:val="00B24ABF"/>
    <w:rsid w:val="00B252D2"/>
    <w:rsid w:val="00B25343"/>
    <w:rsid w:val="00B256AB"/>
    <w:rsid w:val="00B26798"/>
    <w:rsid w:val="00B26F5C"/>
    <w:rsid w:val="00B304E5"/>
    <w:rsid w:val="00B3160E"/>
    <w:rsid w:val="00B347BE"/>
    <w:rsid w:val="00B3487D"/>
    <w:rsid w:val="00B34EA0"/>
    <w:rsid w:val="00B35D05"/>
    <w:rsid w:val="00B369BB"/>
    <w:rsid w:val="00B36D7B"/>
    <w:rsid w:val="00B371B6"/>
    <w:rsid w:val="00B37E82"/>
    <w:rsid w:val="00B40373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C6F"/>
    <w:rsid w:val="00B61E3E"/>
    <w:rsid w:val="00B62035"/>
    <w:rsid w:val="00B6234B"/>
    <w:rsid w:val="00B640A1"/>
    <w:rsid w:val="00B6412A"/>
    <w:rsid w:val="00B6575E"/>
    <w:rsid w:val="00B65AE1"/>
    <w:rsid w:val="00B67112"/>
    <w:rsid w:val="00B67821"/>
    <w:rsid w:val="00B70042"/>
    <w:rsid w:val="00B708D0"/>
    <w:rsid w:val="00B70B93"/>
    <w:rsid w:val="00B71099"/>
    <w:rsid w:val="00B719C0"/>
    <w:rsid w:val="00B71B6E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215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865E6"/>
    <w:rsid w:val="00B86C6B"/>
    <w:rsid w:val="00B90753"/>
    <w:rsid w:val="00B91E73"/>
    <w:rsid w:val="00B9235B"/>
    <w:rsid w:val="00B92F97"/>
    <w:rsid w:val="00B93BAA"/>
    <w:rsid w:val="00B93D9E"/>
    <w:rsid w:val="00B94083"/>
    <w:rsid w:val="00B94321"/>
    <w:rsid w:val="00B94666"/>
    <w:rsid w:val="00B94CAD"/>
    <w:rsid w:val="00B956B5"/>
    <w:rsid w:val="00B956B6"/>
    <w:rsid w:val="00B956F1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4CC"/>
    <w:rsid w:val="00BA75F1"/>
    <w:rsid w:val="00BA79C7"/>
    <w:rsid w:val="00BB0726"/>
    <w:rsid w:val="00BB2861"/>
    <w:rsid w:val="00BB2B8C"/>
    <w:rsid w:val="00BB303D"/>
    <w:rsid w:val="00BB322D"/>
    <w:rsid w:val="00BB35EF"/>
    <w:rsid w:val="00BB4E50"/>
    <w:rsid w:val="00BB51D5"/>
    <w:rsid w:val="00BB5716"/>
    <w:rsid w:val="00BB5BA7"/>
    <w:rsid w:val="00BB6AEC"/>
    <w:rsid w:val="00BB7267"/>
    <w:rsid w:val="00BB744B"/>
    <w:rsid w:val="00BB761A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721A"/>
    <w:rsid w:val="00BD2892"/>
    <w:rsid w:val="00BD3302"/>
    <w:rsid w:val="00BD4AA4"/>
    <w:rsid w:val="00BD4AFA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4B27"/>
    <w:rsid w:val="00BE70A8"/>
    <w:rsid w:val="00BE7C8F"/>
    <w:rsid w:val="00BE7F82"/>
    <w:rsid w:val="00BF0E4C"/>
    <w:rsid w:val="00BF0F9E"/>
    <w:rsid w:val="00BF1151"/>
    <w:rsid w:val="00BF1A0A"/>
    <w:rsid w:val="00BF2717"/>
    <w:rsid w:val="00BF27CC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4543"/>
    <w:rsid w:val="00C059EE"/>
    <w:rsid w:val="00C05D15"/>
    <w:rsid w:val="00C06045"/>
    <w:rsid w:val="00C07847"/>
    <w:rsid w:val="00C07F75"/>
    <w:rsid w:val="00C102CB"/>
    <w:rsid w:val="00C10A1D"/>
    <w:rsid w:val="00C10E7D"/>
    <w:rsid w:val="00C119C3"/>
    <w:rsid w:val="00C11FE5"/>
    <w:rsid w:val="00C12713"/>
    <w:rsid w:val="00C12CBE"/>
    <w:rsid w:val="00C136CA"/>
    <w:rsid w:val="00C13D4D"/>
    <w:rsid w:val="00C14788"/>
    <w:rsid w:val="00C1696C"/>
    <w:rsid w:val="00C172B1"/>
    <w:rsid w:val="00C17664"/>
    <w:rsid w:val="00C1774E"/>
    <w:rsid w:val="00C177EE"/>
    <w:rsid w:val="00C17CAD"/>
    <w:rsid w:val="00C20738"/>
    <w:rsid w:val="00C22415"/>
    <w:rsid w:val="00C227C7"/>
    <w:rsid w:val="00C241A5"/>
    <w:rsid w:val="00C25E25"/>
    <w:rsid w:val="00C2606C"/>
    <w:rsid w:val="00C266EB"/>
    <w:rsid w:val="00C26D79"/>
    <w:rsid w:val="00C274E0"/>
    <w:rsid w:val="00C3107B"/>
    <w:rsid w:val="00C32011"/>
    <w:rsid w:val="00C32547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23FB"/>
    <w:rsid w:val="00C43127"/>
    <w:rsid w:val="00C4365A"/>
    <w:rsid w:val="00C4488F"/>
    <w:rsid w:val="00C45116"/>
    <w:rsid w:val="00C46DCC"/>
    <w:rsid w:val="00C476E7"/>
    <w:rsid w:val="00C47FC9"/>
    <w:rsid w:val="00C508D4"/>
    <w:rsid w:val="00C50F44"/>
    <w:rsid w:val="00C521AC"/>
    <w:rsid w:val="00C529CF"/>
    <w:rsid w:val="00C534A6"/>
    <w:rsid w:val="00C53766"/>
    <w:rsid w:val="00C53E0E"/>
    <w:rsid w:val="00C55E7D"/>
    <w:rsid w:val="00C57603"/>
    <w:rsid w:val="00C602F1"/>
    <w:rsid w:val="00C61055"/>
    <w:rsid w:val="00C61FC0"/>
    <w:rsid w:val="00C62548"/>
    <w:rsid w:val="00C6295A"/>
    <w:rsid w:val="00C653D5"/>
    <w:rsid w:val="00C674AF"/>
    <w:rsid w:val="00C7034E"/>
    <w:rsid w:val="00C70BD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599"/>
    <w:rsid w:val="00C819C2"/>
    <w:rsid w:val="00C81CBC"/>
    <w:rsid w:val="00C82118"/>
    <w:rsid w:val="00C82529"/>
    <w:rsid w:val="00C8335C"/>
    <w:rsid w:val="00C840A2"/>
    <w:rsid w:val="00C84248"/>
    <w:rsid w:val="00C85ADC"/>
    <w:rsid w:val="00C90825"/>
    <w:rsid w:val="00C9180E"/>
    <w:rsid w:val="00C923B2"/>
    <w:rsid w:val="00C924B1"/>
    <w:rsid w:val="00C928A7"/>
    <w:rsid w:val="00C92DC0"/>
    <w:rsid w:val="00C92E17"/>
    <w:rsid w:val="00C93AD5"/>
    <w:rsid w:val="00C93D1E"/>
    <w:rsid w:val="00C94A19"/>
    <w:rsid w:val="00C95D59"/>
    <w:rsid w:val="00C969BE"/>
    <w:rsid w:val="00CA07E2"/>
    <w:rsid w:val="00CA1786"/>
    <w:rsid w:val="00CA1F5D"/>
    <w:rsid w:val="00CA2584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9D8"/>
    <w:rsid w:val="00CB1BD8"/>
    <w:rsid w:val="00CB1E14"/>
    <w:rsid w:val="00CB223F"/>
    <w:rsid w:val="00CB2F4E"/>
    <w:rsid w:val="00CB3ADE"/>
    <w:rsid w:val="00CB4467"/>
    <w:rsid w:val="00CB44B6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135A"/>
    <w:rsid w:val="00CD3146"/>
    <w:rsid w:val="00CD391C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476"/>
    <w:rsid w:val="00CF7942"/>
    <w:rsid w:val="00CF7E32"/>
    <w:rsid w:val="00D01189"/>
    <w:rsid w:val="00D011BD"/>
    <w:rsid w:val="00D0120B"/>
    <w:rsid w:val="00D01F34"/>
    <w:rsid w:val="00D02148"/>
    <w:rsid w:val="00D02C55"/>
    <w:rsid w:val="00D03904"/>
    <w:rsid w:val="00D04DAD"/>
    <w:rsid w:val="00D0513F"/>
    <w:rsid w:val="00D05295"/>
    <w:rsid w:val="00D0547E"/>
    <w:rsid w:val="00D056F0"/>
    <w:rsid w:val="00D0775A"/>
    <w:rsid w:val="00D11EBD"/>
    <w:rsid w:val="00D12852"/>
    <w:rsid w:val="00D13048"/>
    <w:rsid w:val="00D13108"/>
    <w:rsid w:val="00D13207"/>
    <w:rsid w:val="00D15A16"/>
    <w:rsid w:val="00D15A64"/>
    <w:rsid w:val="00D16177"/>
    <w:rsid w:val="00D164BC"/>
    <w:rsid w:val="00D17E89"/>
    <w:rsid w:val="00D2035F"/>
    <w:rsid w:val="00D20AC3"/>
    <w:rsid w:val="00D21681"/>
    <w:rsid w:val="00D21B37"/>
    <w:rsid w:val="00D23C0A"/>
    <w:rsid w:val="00D23E81"/>
    <w:rsid w:val="00D2418F"/>
    <w:rsid w:val="00D24B8A"/>
    <w:rsid w:val="00D25952"/>
    <w:rsid w:val="00D2665E"/>
    <w:rsid w:val="00D27821"/>
    <w:rsid w:val="00D303DC"/>
    <w:rsid w:val="00D30979"/>
    <w:rsid w:val="00D3123D"/>
    <w:rsid w:val="00D31946"/>
    <w:rsid w:val="00D319E3"/>
    <w:rsid w:val="00D32E47"/>
    <w:rsid w:val="00D3326D"/>
    <w:rsid w:val="00D34601"/>
    <w:rsid w:val="00D3490D"/>
    <w:rsid w:val="00D34A4D"/>
    <w:rsid w:val="00D35402"/>
    <w:rsid w:val="00D355C4"/>
    <w:rsid w:val="00D35836"/>
    <w:rsid w:val="00D35FD3"/>
    <w:rsid w:val="00D36D1F"/>
    <w:rsid w:val="00D371D2"/>
    <w:rsid w:val="00D37856"/>
    <w:rsid w:val="00D37876"/>
    <w:rsid w:val="00D4183B"/>
    <w:rsid w:val="00D41845"/>
    <w:rsid w:val="00D41D75"/>
    <w:rsid w:val="00D42052"/>
    <w:rsid w:val="00D42F0F"/>
    <w:rsid w:val="00D4347A"/>
    <w:rsid w:val="00D43DC7"/>
    <w:rsid w:val="00D452C4"/>
    <w:rsid w:val="00D459EC"/>
    <w:rsid w:val="00D4614D"/>
    <w:rsid w:val="00D4644E"/>
    <w:rsid w:val="00D46B0E"/>
    <w:rsid w:val="00D502BE"/>
    <w:rsid w:val="00D5068D"/>
    <w:rsid w:val="00D50706"/>
    <w:rsid w:val="00D51221"/>
    <w:rsid w:val="00D52768"/>
    <w:rsid w:val="00D52823"/>
    <w:rsid w:val="00D52893"/>
    <w:rsid w:val="00D53613"/>
    <w:rsid w:val="00D54947"/>
    <w:rsid w:val="00D549A5"/>
    <w:rsid w:val="00D55301"/>
    <w:rsid w:val="00D5557D"/>
    <w:rsid w:val="00D558EC"/>
    <w:rsid w:val="00D55D8A"/>
    <w:rsid w:val="00D562D4"/>
    <w:rsid w:val="00D56A1E"/>
    <w:rsid w:val="00D56DC6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608"/>
    <w:rsid w:val="00D6499E"/>
    <w:rsid w:val="00D6535B"/>
    <w:rsid w:val="00D70B9C"/>
    <w:rsid w:val="00D719AF"/>
    <w:rsid w:val="00D71E12"/>
    <w:rsid w:val="00D74D5A"/>
    <w:rsid w:val="00D75952"/>
    <w:rsid w:val="00D75C42"/>
    <w:rsid w:val="00D76632"/>
    <w:rsid w:val="00D77878"/>
    <w:rsid w:val="00D80B26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337E"/>
    <w:rsid w:val="00D940E7"/>
    <w:rsid w:val="00D95354"/>
    <w:rsid w:val="00D957C3"/>
    <w:rsid w:val="00D9609C"/>
    <w:rsid w:val="00D96833"/>
    <w:rsid w:val="00DA07A6"/>
    <w:rsid w:val="00DA0E18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1D54"/>
    <w:rsid w:val="00DB2570"/>
    <w:rsid w:val="00DB27E4"/>
    <w:rsid w:val="00DB2FF4"/>
    <w:rsid w:val="00DB42FC"/>
    <w:rsid w:val="00DB4721"/>
    <w:rsid w:val="00DB505A"/>
    <w:rsid w:val="00DB53B4"/>
    <w:rsid w:val="00DB6A66"/>
    <w:rsid w:val="00DC1DB9"/>
    <w:rsid w:val="00DC23B2"/>
    <w:rsid w:val="00DC2DAA"/>
    <w:rsid w:val="00DC32D6"/>
    <w:rsid w:val="00DC38CD"/>
    <w:rsid w:val="00DC51C8"/>
    <w:rsid w:val="00DC56E7"/>
    <w:rsid w:val="00DC68E4"/>
    <w:rsid w:val="00DC6F4B"/>
    <w:rsid w:val="00DD09E4"/>
    <w:rsid w:val="00DD0B86"/>
    <w:rsid w:val="00DD129E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D7A1F"/>
    <w:rsid w:val="00DE0E53"/>
    <w:rsid w:val="00DE2D08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148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07447"/>
    <w:rsid w:val="00E1159D"/>
    <w:rsid w:val="00E12C9C"/>
    <w:rsid w:val="00E14FEB"/>
    <w:rsid w:val="00E15929"/>
    <w:rsid w:val="00E15E61"/>
    <w:rsid w:val="00E17CD7"/>
    <w:rsid w:val="00E2194C"/>
    <w:rsid w:val="00E229DC"/>
    <w:rsid w:val="00E23C9F"/>
    <w:rsid w:val="00E26A72"/>
    <w:rsid w:val="00E275DA"/>
    <w:rsid w:val="00E27669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0EBE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1CE"/>
    <w:rsid w:val="00E5029F"/>
    <w:rsid w:val="00E5044B"/>
    <w:rsid w:val="00E50529"/>
    <w:rsid w:val="00E50A74"/>
    <w:rsid w:val="00E50D25"/>
    <w:rsid w:val="00E50F79"/>
    <w:rsid w:val="00E51799"/>
    <w:rsid w:val="00E51F31"/>
    <w:rsid w:val="00E52F89"/>
    <w:rsid w:val="00E54BEB"/>
    <w:rsid w:val="00E5570C"/>
    <w:rsid w:val="00E55F1E"/>
    <w:rsid w:val="00E56540"/>
    <w:rsid w:val="00E5720E"/>
    <w:rsid w:val="00E60085"/>
    <w:rsid w:val="00E604AD"/>
    <w:rsid w:val="00E60967"/>
    <w:rsid w:val="00E60AF9"/>
    <w:rsid w:val="00E61183"/>
    <w:rsid w:val="00E6119F"/>
    <w:rsid w:val="00E61423"/>
    <w:rsid w:val="00E62356"/>
    <w:rsid w:val="00E62516"/>
    <w:rsid w:val="00E62FC9"/>
    <w:rsid w:val="00E65367"/>
    <w:rsid w:val="00E66156"/>
    <w:rsid w:val="00E6674F"/>
    <w:rsid w:val="00E66DB8"/>
    <w:rsid w:val="00E66E1F"/>
    <w:rsid w:val="00E705A9"/>
    <w:rsid w:val="00E70762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766CC"/>
    <w:rsid w:val="00E769E0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81D"/>
    <w:rsid w:val="00E96E08"/>
    <w:rsid w:val="00EA0721"/>
    <w:rsid w:val="00EA135D"/>
    <w:rsid w:val="00EA313C"/>
    <w:rsid w:val="00EA37B1"/>
    <w:rsid w:val="00EA3AE2"/>
    <w:rsid w:val="00EA430B"/>
    <w:rsid w:val="00EA433B"/>
    <w:rsid w:val="00EA5555"/>
    <w:rsid w:val="00EB027B"/>
    <w:rsid w:val="00EB0588"/>
    <w:rsid w:val="00EB0736"/>
    <w:rsid w:val="00EB1068"/>
    <w:rsid w:val="00EB1BD4"/>
    <w:rsid w:val="00EB2DAA"/>
    <w:rsid w:val="00EB3872"/>
    <w:rsid w:val="00EB3BDB"/>
    <w:rsid w:val="00EB5582"/>
    <w:rsid w:val="00EC0175"/>
    <w:rsid w:val="00EC04A6"/>
    <w:rsid w:val="00EC0CDC"/>
    <w:rsid w:val="00EC0D26"/>
    <w:rsid w:val="00EC3AB4"/>
    <w:rsid w:val="00EC56A5"/>
    <w:rsid w:val="00EC59B0"/>
    <w:rsid w:val="00EC5F2A"/>
    <w:rsid w:val="00EC667C"/>
    <w:rsid w:val="00EC7A4A"/>
    <w:rsid w:val="00EC7B6D"/>
    <w:rsid w:val="00ED10AE"/>
    <w:rsid w:val="00ED1518"/>
    <w:rsid w:val="00ED16A4"/>
    <w:rsid w:val="00ED2A02"/>
    <w:rsid w:val="00ED304F"/>
    <w:rsid w:val="00ED3781"/>
    <w:rsid w:val="00ED37E0"/>
    <w:rsid w:val="00ED3861"/>
    <w:rsid w:val="00ED39BD"/>
    <w:rsid w:val="00ED4097"/>
    <w:rsid w:val="00ED564B"/>
    <w:rsid w:val="00ED62F6"/>
    <w:rsid w:val="00ED6421"/>
    <w:rsid w:val="00ED6D5B"/>
    <w:rsid w:val="00ED70DB"/>
    <w:rsid w:val="00EE001E"/>
    <w:rsid w:val="00EE053C"/>
    <w:rsid w:val="00EE0C05"/>
    <w:rsid w:val="00EE0CDC"/>
    <w:rsid w:val="00EE0F15"/>
    <w:rsid w:val="00EE1091"/>
    <w:rsid w:val="00EE1FF6"/>
    <w:rsid w:val="00EE463A"/>
    <w:rsid w:val="00EE5A9B"/>
    <w:rsid w:val="00EE5B35"/>
    <w:rsid w:val="00EE63AB"/>
    <w:rsid w:val="00EE6482"/>
    <w:rsid w:val="00EF0475"/>
    <w:rsid w:val="00EF07F2"/>
    <w:rsid w:val="00EF0C19"/>
    <w:rsid w:val="00EF19C9"/>
    <w:rsid w:val="00EF232E"/>
    <w:rsid w:val="00EF3CEF"/>
    <w:rsid w:val="00EF3EB3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289B"/>
    <w:rsid w:val="00F033C4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5FC7"/>
    <w:rsid w:val="00F16524"/>
    <w:rsid w:val="00F16F3F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8DC"/>
    <w:rsid w:val="00F23995"/>
    <w:rsid w:val="00F23D42"/>
    <w:rsid w:val="00F23F36"/>
    <w:rsid w:val="00F25C94"/>
    <w:rsid w:val="00F25EB7"/>
    <w:rsid w:val="00F26410"/>
    <w:rsid w:val="00F27393"/>
    <w:rsid w:val="00F27AE0"/>
    <w:rsid w:val="00F30A33"/>
    <w:rsid w:val="00F30EF9"/>
    <w:rsid w:val="00F318A8"/>
    <w:rsid w:val="00F3227D"/>
    <w:rsid w:val="00F32549"/>
    <w:rsid w:val="00F32C0A"/>
    <w:rsid w:val="00F32E1D"/>
    <w:rsid w:val="00F32F48"/>
    <w:rsid w:val="00F34BF1"/>
    <w:rsid w:val="00F35D7D"/>
    <w:rsid w:val="00F36184"/>
    <w:rsid w:val="00F36341"/>
    <w:rsid w:val="00F363E2"/>
    <w:rsid w:val="00F3684B"/>
    <w:rsid w:val="00F36CB8"/>
    <w:rsid w:val="00F373DC"/>
    <w:rsid w:val="00F377B4"/>
    <w:rsid w:val="00F37F10"/>
    <w:rsid w:val="00F4001A"/>
    <w:rsid w:val="00F4012D"/>
    <w:rsid w:val="00F4054E"/>
    <w:rsid w:val="00F41509"/>
    <w:rsid w:val="00F4184A"/>
    <w:rsid w:val="00F41B9E"/>
    <w:rsid w:val="00F42998"/>
    <w:rsid w:val="00F42A6D"/>
    <w:rsid w:val="00F438D0"/>
    <w:rsid w:val="00F43A86"/>
    <w:rsid w:val="00F440CC"/>
    <w:rsid w:val="00F44713"/>
    <w:rsid w:val="00F45ED9"/>
    <w:rsid w:val="00F46DA9"/>
    <w:rsid w:val="00F5187A"/>
    <w:rsid w:val="00F519D0"/>
    <w:rsid w:val="00F5280F"/>
    <w:rsid w:val="00F5293E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5CC"/>
    <w:rsid w:val="00F603DF"/>
    <w:rsid w:val="00F6122F"/>
    <w:rsid w:val="00F62303"/>
    <w:rsid w:val="00F62416"/>
    <w:rsid w:val="00F62523"/>
    <w:rsid w:val="00F63319"/>
    <w:rsid w:val="00F638C5"/>
    <w:rsid w:val="00F6390C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66DE"/>
    <w:rsid w:val="00F67C35"/>
    <w:rsid w:val="00F7083C"/>
    <w:rsid w:val="00F7193D"/>
    <w:rsid w:val="00F71BC4"/>
    <w:rsid w:val="00F72309"/>
    <w:rsid w:val="00F744C3"/>
    <w:rsid w:val="00F74B45"/>
    <w:rsid w:val="00F74C84"/>
    <w:rsid w:val="00F75C15"/>
    <w:rsid w:val="00F76144"/>
    <w:rsid w:val="00F768AC"/>
    <w:rsid w:val="00F77583"/>
    <w:rsid w:val="00F80C14"/>
    <w:rsid w:val="00F8124E"/>
    <w:rsid w:val="00F8209F"/>
    <w:rsid w:val="00F82740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0ADB"/>
    <w:rsid w:val="00FA1020"/>
    <w:rsid w:val="00FA133A"/>
    <w:rsid w:val="00FA1BD6"/>
    <w:rsid w:val="00FA1C4A"/>
    <w:rsid w:val="00FA226B"/>
    <w:rsid w:val="00FA24ED"/>
    <w:rsid w:val="00FA2D5E"/>
    <w:rsid w:val="00FA3B17"/>
    <w:rsid w:val="00FA46D3"/>
    <w:rsid w:val="00FA4E98"/>
    <w:rsid w:val="00FA65D6"/>
    <w:rsid w:val="00FA6662"/>
    <w:rsid w:val="00FA6B8A"/>
    <w:rsid w:val="00FB0181"/>
    <w:rsid w:val="00FB0BBA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4F6"/>
    <w:rsid w:val="00FC36AC"/>
    <w:rsid w:val="00FC3B16"/>
    <w:rsid w:val="00FC3B39"/>
    <w:rsid w:val="00FC4442"/>
    <w:rsid w:val="00FC4825"/>
    <w:rsid w:val="00FC6794"/>
    <w:rsid w:val="00FC75B3"/>
    <w:rsid w:val="00FC7E47"/>
    <w:rsid w:val="00FD025A"/>
    <w:rsid w:val="00FD0492"/>
    <w:rsid w:val="00FD0752"/>
    <w:rsid w:val="00FD0C1F"/>
    <w:rsid w:val="00FD2343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2AB"/>
    <w:rsid w:val="00FE0507"/>
    <w:rsid w:val="00FE0B1A"/>
    <w:rsid w:val="00FE4194"/>
    <w:rsid w:val="00FE4DD3"/>
    <w:rsid w:val="00FE6597"/>
    <w:rsid w:val="00FE68AA"/>
    <w:rsid w:val="00FE6AFB"/>
    <w:rsid w:val="00FE7AC8"/>
    <w:rsid w:val="00FE7BC0"/>
    <w:rsid w:val="00FE7D44"/>
    <w:rsid w:val="00FF0086"/>
    <w:rsid w:val="00FF01E6"/>
    <w:rsid w:val="00FF0FB4"/>
    <w:rsid w:val="00FF14D5"/>
    <w:rsid w:val="00FF16D7"/>
    <w:rsid w:val="00FF3BAF"/>
    <w:rsid w:val="00FF3E14"/>
    <w:rsid w:val="00FF3F0A"/>
    <w:rsid w:val="00FF43D1"/>
    <w:rsid w:val="00FF49A9"/>
    <w:rsid w:val="00FF4F52"/>
    <w:rsid w:val="00FF5284"/>
    <w:rsid w:val="00FF6BC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D1EF0D6"/>
  <w15:docId w15:val="{92649DBD-A28C-4F46-A974-24E3FC7A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0762"/>
    <w:pPr>
      <w:suppressAutoHyphens/>
    </w:pPr>
  </w:style>
  <w:style w:type="paragraph" w:styleId="berschrift1">
    <w:name w:val="heading 1"/>
    <w:basedOn w:val="Standard"/>
    <w:next w:val="Standard"/>
    <w:qFormat/>
    <w:rsid w:val="00E70762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E70762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E70762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E70762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E70762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E70762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E70762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E70762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70762"/>
  </w:style>
  <w:style w:type="character" w:customStyle="1" w:styleId="WW-Absatz-Standardschriftart1">
    <w:name w:val="WW-Absatz-Standardschriftart1"/>
    <w:rsid w:val="00E70762"/>
  </w:style>
  <w:style w:type="character" w:customStyle="1" w:styleId="WW-Absatz-Standardschriftart11">
    <w:name w:val="WW-Absatz-Standardschriftart11"/>
    <w:rsid w:val="00E70762"/>
  </w:style>
  <w:style w:type="character" w:customStyle="1" w:styleId="WW8Num1z0">
    <w:name w:val="WW8Num1z0"/>
    <w:rsid w:val="00E70762"/>
    <w:rPr>
      <w:rFonts w:ascii="Symbol" w:hAnsi="Symbol"/>
    </w:rPr>
  </w:style>
  <w:style w:type="character" w:customStyle="1" w:styleId="WW-Absatz-Standardschriftart111">
    <w:name w:val="WW-Absatz-Standardschriftart111"/>
    <w:rsid w:val="00E70762"/>
  </w:style>
  <w:style w:type="character" w:customStyle="1" w:styleId="WW-WW8Num1z0">
    <w:name w:val="WW-WW8Num1z0"/>
    <w:rsid w:val="00E70762"/>
    <w:rPr>
      <w:rFonts w:ascii="Symbol" w:hAnsi="Symbol"/>
    </w:rPr>
  </w:style>
  <w:style w:type="character" w:customStyle="1" w:styleId="WW-Absatz-Standardschriftart1111">
    <w:name w:val="WW-Absatz-Standardschriftart1111"/>
    <w:rsid w:val="00E70762"/>
  </w:style>
  <w:style w:type="character" w:customStyle="1" w:styleId="WW-WW8Num1z01">
    <w:name w:val="WW-WW8Num1z01"/>
    <w:rsid w:val="00E70762"/>
    <w:rPr>
      <w:rFonts w:ascii="Symbol" w:hAnsi="Symbol"/>
    </w:rPr>
  </w:style>
  <w:style w:type="character" w:customStyle="1" w:styleId="WW-Absatz-Standardschriftart11111">
    <w:name w:val="WW-Absatz-Standardschriftart11111"/>
    <w:rsid w:val="00E70762"/>
  </w:style>
  <w:style w:type="character" w:customStyle="1" w:styleId="WW8Num2z0">
    <w:name w:val="WW8Num2z0"/>
    <w:rsid w:val="00E70762"/>
    <w:rPr>
      <w:rFonts w:ascii="Symbol" w:hAnsi="Symbol"/>
    </w:rPr>
  </w:style>
  <w:style w:type="character" w:customStyle="1" w:styleId="WW8Num2z1">
    <w:name w:val="WW8Num2z1"/>
    <w:rsid w:val="00E70762"/>
    <w:rPr>
      <w:rFonts w:ascii="Courier New" w:hAnsi="Courier New"/>
    </w:rPr>
  </w:style>
  <w:style w:type="character" w:customStyle="1" w:styleId="WW8Num2z2">
    <w:name w:val="WW8Num2z2"/>
    <w:rsid w:val="00E70762"/>
    <w:rPr>
      <w:rFonts w:ascii="Wingdings" w:hAnsi="Wingdings"/>
    </w:rPr>
  </w:style>
  <w:style w:type="character" w:customStyle="1" w:styleId="WW-Absatz-Standardschriftart111111">
    <w:name w:val="WW-Absatz-Standardschriftart111111"/>
    <w:rsid w:val="00E70762"/>
  </w:style>
  <w:style w:type="character" w:styleId="Hyperlink">
    <w:name w:val="Hyperlink"/>
    <w:semiHidden/>
    <w:rsid w:val="00E70762"/>
    <w:rPr>
      <w:color w:val="0000FF"/>
      <w:u w:val="single"/>
    </w:rPr>
  </w:style>
  <w:style w:type="character" w:customStyle="1" w:styleId="text">
    <w:name w:val="text"/>
    <w:basedOn w:val="WW-Absatz-Standardschriftart111111"/>
    <w:rsid w:val="00E70762"/>
  </w:style>
  <w:style w:type="character" w:customStyle="1" w:styleId="news2">
    <w:name w:val="news2"/>
    <w:basedOn w:val="WW-Absatz-Standardschriftart111111"/>
    <w:rsid w:val="00E70762"/>
  </w:style>
  <w:style w:type="character" w:styleId="Seitenzahl">
    <w:name w:val="page number"/>
    <w:basedOn w:val="WW-Absatz-Standardschriftart111"/>
    <w:rsid w:val="00E70762"/>
  </w:style>
  <w:style w:type="character" w:customStyle="1" w:styleId="BesuchterHyperlink1">
    <w:name w:val="BesuchterHyperlink1"/>
    <w:semiHidden/>
    <w:rsid w:val="00E70762"/>
    <w:rPr>
      <w:color w:val="800080"/>
      <w:u w:val="single"/>
    </w:rPr>
  </w:style>
  <w:style w:type="paragraph" w:styleId="Textkrper">
    <w:name w:val="Body Text"/>
    <w:basedOn w:val="Standard"/>
    <w:semiHidden/>
    <w:rsid w:val="00E70762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E70762"/>
    <w:rPr>
      <w:rFonts w:cs="Tahoma"/>
    </w:rPr>
  </w:style>
  <w:style w:type="paragraph" w:styleId="Beschriftung">
    <w:name w:val="caption"/>
    <w:basedOn w:val="Standard"/>
    <w:qFormat/>
    <w:rsid w:val="00E70762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70762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E70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E70762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E70762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E70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E70762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E70762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E70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E70762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E70762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E70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E70762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E70762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E70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E70762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E70762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E70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E70762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E70762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E70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E70762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E70762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E70762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E70762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E70762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E70762"/>
  </w:style>
  <w:style w:type="paragraph" w:customStyle="1" w:styleId="WW-Rahmeninhalt">
    <w:name w:val="WW-Rahmeninhalt"/>
    <w:basedOn w:val="Textkrper"/>
    <w:rsid w:val="00E70762"/>
  </w:style>
  <w:style w:type="paragraph" w:customStyle="1" w:styleId="WW-Rahmeninhalt1">
    <w:name w:val="WW-Rahmeninhalt1"/>
    <w:basedOn w:val="Textkrper"/>
    <w:rsid w:val="00E70762"/>
  </w:style>
  <w:style w:type="paragraph" w:customStyle="1" w:styleId="WW-Rahmeninhalt11">
    <w:name w:val="WW-Rahmeninhalt11"/>
    <w:basedOn w:val="Textkrper"/>
    <w:rsid w:val="00E70762"/>
  </w:style>
  <w:style w:type="paragraph" w:styleId="Textkrper2">
    <w:name w:val="Body Text 2"/>
    <w:basedOn w:val="Standard"/>
    <w:semiHidden/>
    <w:rsid w:val="00E70762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E70762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E70762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E70762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E70762"/>
    <w:rPr>
      <w:b/>
      <w:bCs/>
    </w:rPr>
  </w:style>
  <w:style w:type="character" w:styleId="Hervorhebung">
    <w:name w:val="Emphasis"/>
    <w:qFormat/>
    <w:rsid w:val="00E70762"/>
    <w:rPr>
      <w:i/>
      <w:iCs/>
    </w:rPr>
  </w:style>
  <w:style w:type="paragraph" w:customStyle="1" w:styleId="bodytext">
    <w:name w:val="bodytext"/>
    <w:basedOn w:val="Standard"/>
    <w:rsid w:val="00E70762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E7076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E7076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30814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7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A25F-8E57-4765-820D-99A9739C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4993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10</cp:revision>
  <cp:lastPrinted>2020-09-11T06:13:00Z</cp:lastPrinted>
  <dcterms:created xsi:type="dcterms:W3CDTF">2020-12-02T13:14:00Z</dcterms:created>
  <dcterms:modified xsi:type="dcterms:W3CDTF">2021-02-23T14:10:00Z</dcterms:modified>
</cp:coreProperties>
</file>